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Default="00DC7449" w:rsidP="00B35CDB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2268E5" w:rsidRPr="0047049E" w:rsidRDefault="00961CA2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30"/>
        </w:rPr>
      </w:pPr>
      <w:r w:rsidRPr="0047049E">
        <w:rPr>
          <w:rFonts w:ascii="Arial" w:eastAsia="Times New Roman" w:hAnsi="Arial" w:cs="Arial"/>
          <w:color w:val="002060"/>
          <w:sz w:val="28"/>
          <w:szCs w:val="30"/>
        </w:rPr>
        <w:t>Naslov:</w:t>
      </w:r>
      <w:r w:rsidR="00816B86" w:rsidRPr="0047049E">
        <w:rPr>
          <w:rFonts w:ascii="Arial" w:eastAsia="Times New Roman" w:hAnsi="Arial" w:cs="Arial"/>
          <w:color w:val="002060"/>
          <w:sz w:val="28"/>
          <w:szCs w:val="30"/>
        </w:rPr>
        <w:t xml:space="preserve"> MOČ</w:t>
      </w:r>
    </w:p>
    <w:p w:rsidR="00961CA2" w:rsidRDefault="00961CA2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47049E" w:rsidRDefault="002268E5" w:rsidP="00816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49E">
        <w:rPr>
          <w:rFonts w:ascii="Arial" w:eastAsia="Times New Roman" w:hAnsi="Arial" w:cs="Arial"/>
          <w:color w:val="002060"/>
          <w:sz w:val="28"/>
          <w:szCs w:val="30"/>
        </w:rPr>
        <w:t>Pričakovani dosežki</w:t>
      </w:r>
      <w:r w:rsidRPr="0047049E">
        <w:rPr>
          <w:rFonts w:ascii="Arial" w:eastAsia="Times New Roman" w:hAnsi="Arial" w:cs="Arial"/>
          <w:color w:val="002060"/>
          <w:sz w:val="30"/>
          <w:szCs w:val="30"/>
        </w:rPr>
        <w:t>:</w:t>
      </w:r>
      <w:r w:rsidR="00816B86" w:rsidRPr="0047049E">
        <w:rPr>
          <w:rStyle w:val="A9"/>
          <w:rFonts w:ascii="Arial" w:hAnsi="Arial" w:cs="Arial"/>
          <w:color w:val="002060"/>
          <w:sz w:val="24"/>
          <w:szCs w:val="24"/>
        </w:rPr>
        <w:t xml:space="preserve"> </w:t>
      </w:r>
    </w:p>
    <w:p w:rsidR="00816B86" w:rsidRPr="00FF7879" w:rsidRDefault="00A12781" w:rsidP="00816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2781">
        <w:rPr>
          <w:rFonts w:ascii="Arial" w:hAnsi="Arial" w:cs="Arial"/>
          <w:sz w:val="24"/>
          <w:szCs w:val="24"/>
        </w:rPr>
        <w:t>Dijak/-</w:t>
      </w:r>
      <w:proofErr w:type="spellStart"/>
      <w:r w:rsidRPr="00A12781">
        <w:rPr>
          <w:rFonts w:ascii="Arial" w:hAnsi="Arial" w:cs="Arial"/>
          <w:sz w:val="24"/>
          <w:szCs w:val="24"/>
        </w:rPr>
        <w:t>inja</w:t>
      </w:r>
      <w:proofErr w:type="spellEnd"/>
      <w:r w:rsidRPr="00A12781">
        <w:rPr>
          <w:rFonts w:ascii="Arial" w:hAnsi="Arial" w:cs="Arial"/>
          <w:sz w:val="24"/>
          <w:szCs w:val="24"/>
        </w:rPr>
        <w:t xml:space="preserve"> razvija oziroma vzdržuje raven gibalnih in funkcionalnih sposobnosti na stopnji, ki prispeva k skladnemu telesnemu razvoju in omogoča učinkovitost v gibanju. Nauči se spre</w:t>
      </w:r>
      <w:r w:rsidRPr="00A12781">
        <w:rPr>
          <w:rFonts w:ascii="Arial" w:hAnsi="Arial" w:cs="Arial"/>
          <w:sz w:val="24"/>
          <w:szCs w:val="24"/>
        </w:rPr>
        <w:softHyphen/>
        <w:t>mljati svoje gibalne in funkcionalne sposobnosti ter izbrati oblike in vaje, s katerimi jih bo iz</w:t>
      </w:r>
      <w:r w:rsidRPr="00A12781">
        <w:rPr>
          <w:rFonts w:ascii="Arial" w:hAnsi="Arial" w:cs="Arial"/>
          <w:sz w:val="24"/>
          <w:szCs w:val="24"/>
        </w:rPr>
        <w:softHyphen/>
        <w:t>boljšal/-a.</w:t>
      </w:r>
      <w:r w:rsidR="00816B86" w:rsidRPr="00816B86">
        <w:rPr>
          <w:rFonts w:ascii="Arial" w:eastAsia="Times New Roman" w:hAnsi="Arial" w:cs="Arial"/>
          <w:sz w:val="30"/>
          <w:szCs w:val="30"/>
        </w:rPr>
        <w:t xml:space="preserve"> </w:t>
      </w:r>
    </w:p>
    <w:p w:rsidR="002268E5" w:rsidRPr="00D26D5A" w:rsidRDefault="002268E5" w:rsidP="008D1BC1">
      <w:pPr>
        <w:spacing w:after="0" w:line="240" w:lineRule="auto"/>
        <w:rPr>
          <w:rFonts w:ascii="Arial" w:eastAsia="Times New Roman" w:hAnsi="Arial" w:cs="Arial"/>
          <w:b/>
          <w:sz w:val="32"/>
          <w:szCs w:val="30"/>
        </w:rPr>
      </w:pPr>
    </w:p>
    <w:p w:rsidR="00961CA2" w:rsidRPr="0047049E" w:rsidRDefault="00961CA2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  <w:r w:rsidRPr="0047049E">
        <w:rPr>
          <w:rFonts w:ascii="Arial" w:eastAsia="Times New Roman" w:hAnsi="Arial" w:cs="Arial"/>
          <w:color w:val="002060"/>
          <w:sz w:val="28"/>
          <w:szCs w:val="24"/>
        </w:rPr>
        <w:t xml:space="preserve">Cilji: </w:t>
      </w:r>
    </w:p>
    <w:p w:rsidR="00816B86" w:rsidRPr="00D26D5A" w:rsidRDefault="005C09EA" w:rsidP="005C09EA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D5A">
        <w:rPr>
          <w:rFonts w:ascii="Arial" w:eastAsia="Times New Roman" w:hAnsi="Arial" w:cs="Arial"/>
          <w:sz w:val="24"/>
          <w:szCs w:val="24"/>
        </w:rPr>
        <w:t xml:space="preserve">Dijak </w:t>
      </w:r>
      <w:r w:rsidR="00A12781">
        <w:rPr>
          <w:rFonts w:ascii="Arial" w:eastAsia="Times New Roman" w:hAnsi="Arial" w:cs="Arial"/>
          <w:sz w:val="24"/>
          <w:szCs w:val="24"/>
        </w:rPr>
        <w:t>razume</w:t>
      </w:r>
      <w:r w:rsidRPr="00D26D5A">
        <w:rPr>
          <w:rFonts w:ascii="Arial" w:eastAsia="Times New Roman" w:hAnsi="Arial" w:cs="Arial"/>
          <w:sz w:val="24"/>
          <w:szCs w:val="24"/>
        </w:rPr>
        <w:t xml:space="preserve"> definicijo moči</w:t>
      </w:r>
      <w:r w:rsidR="00A12781">
        <w:rPr>
          <w:rFonts w:ascii="Arial" w:eastAsia="Times New Roman" w:hAnsi="Arial" w:cs="Arial"/>
          <w:sz w:val="24"/>
          <w:szCs w:val="24"/>
        </w:rPr>
        <w:t xml:space="preserve"> in pozna osnovne metode za razvoj moči</w:t>
      </w:r>
    </w:p>
    <w:p w:rsidR="005C09EA" w:rsidRPr="00D26D5A" w:rsidRDefault="005C09EA" w:rsidP="005C09EA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D5A">
        <w:rPr>
          <w:rFonts w:ascii="Arial" w:eastAsia="Times New Roman" w:hAnsi="Arial" w:cs="Arial"/>
          <w:sz w:val="24"/>
          <w:szCs w:val="24"/>
        </w:rPr>
        <w:t>Razume kaj se dogaja</w:t>
      </w:r>
      <w:r w:rsidR="008D4FB4">
        <w:rPr>
          <w:rFonts w:ascii="Arial" w:eastAsia="Times New Roman" w:hAnsi="Arial" w:cs="Arial"/>
          <w:sz w:val="24"/>
          <w:szCs w:val="24"/>
        </w:rPr>
        <w:t xml:space="preserve"> z mišicami</w:t>
      </w:r>
      <w:r w:rsidRPr="00D26D5A">
        <w:rPr>
          <w:rFonts w:ascii="Arial" w:eastAsia="Times New Roman" w:hAnsi="Arial" w:cs="Arial"/>
          <w:sz w:val="24"/>
          <w:szCs w:val="24"/>
        </w:rPr>
        <w:t xml:space="preserve"> med aktivnim gibanjem</w:t>
      </w:r>
    </w:p>
    <w:p w:rsidR="005C09EA" w:rsidRPr="00D26D5A" w:rsidRDefault="005C09EA" w:rsidP="005C09EA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D5A">
        <w:rPr>
          <w:rFonts w:ascii="Arial" w:eastAsia="Times New Roman" w:hAnsi="Arial" w:cs="Arial"/>
          <w:sz w:val="24"/>
          <w:szCs w:val="24"/>
        </w:rPr>
        <w:t>Pozna dejavnike, ki vplivajo na razvoj moči</w:t>
      </w:r>
    </w:p>
    <w:p w:rsidR="005C09EA" w:rsidRPr="00D26D5A" w:rsidRDefault="005C09EA" w:rsidP="005C09EA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D5A">
        <w:rPr>
          <w:rFonts w:ascii="Arial" w:eastAsia="Times New Roman" w:hAnsi="Arial" w:cs="Arial"/>
          <w:sz w:val="24"/>
          <w:szCs w:val="24"/>
        </w:rPr>
        <w:t>Dijak razume kako posamezni dejavniki vplivajo na razvoj moči</w:t>
      </w:r>
    </w:p>
    <w:p w:rsidR="002E62D1" w:rsidRPr="008D4FB4" w:rsidRDefault="008D4FB4" w:rsidP="005D7DB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4FB4">
        <w:rPr>
          <w:rFonts w:ascii="Arial" w:eastAsia="Times New Roman" w:hAnsi="Arial" w:cs="Arial"/>
          <w:sz w:val="24"/>
          <w:szCs w:val="24"/>
        </w:rPr>
        <w:t>Dijak zna načrtovati</w:t>
      </w:r>
      <w:r w:rsidR="00D26D5A" w:rsidRPr="008D4FB4">
        <w:rPr>
          <w:rFonts w:ascii="Arial" w:eastAsia="Times New Roman" w:hAnsi="Arial" w:cs="Arial"/>
          <w:sz w:val="24"/>
          <w:szCs w:val="24"/>
        </w:rPr>
        <w:t xml:space="preserve"> vadbo za razvoj moči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61CA2" w:rsidRDefault="00961CA2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D1BC1" w:rsidRPr="0047049E" w:rsidRDefault="008D1BC1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30"/>
        </w:rPr>
      </w:pPr>
      <w:r w:rsidRPr="0047049E">
        <w:rPr>
          <w:rFonts w:ascii="Arial" w:eastAsia="Times New Roman" w:hAnsi="Arial" w:cs="Arial"/>
          <w:color w:val="002060"/>
          <w:sz w:val="28"/>
          <w:szCs w:val="30"/>
        </w:rPr>
        <w:t>Opisni kriteriji za preverjanje in ocenjevanje nalog</w:t>
      </w:r>
      <w:r w:rsidR="002268E5" w:rsidRPr="0047049E">
        <w:rPr>
          <w:rFonts w:ascii="Arial" w:eastAsia="Times New Roman" w:hAnsi="Arial" w:cs="Arial"/>
          <w:color w:val="002060"/>
          <w:sz w:val="28"/>
          <w:szCs w:val="30"/>
        </w:rPr>
        <w:t>:</w:t>
      </w:r>
    </w:p>
    <w:p w:rsidR="008D1BC1" w:rsidRDefault="008D1BC1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B7298" w:rsidRPr="008D4FB4" w:rsidTr="00155BC4">
        <w:trPr>
          <w:trHeight w:val="1564"/>
        </w:trPr>
        <w:tc>
          <w:tcPr>
            <w:tcW w:w="2263" w:type="dxa"/>
          </w:tcPr>
          <w:p w:rsidR="00A12781" w:rsidRPr="00A12781" w:rsidRDefault="00A12781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12781" w:rsidRDefault="00A12781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7298" w:rsidRPr="00A12781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781">
              <w:rPr>
                <w:rFonts w:ascii="Arial" w:eastAsia="Times New Roman" w:hAnsi="Arial" w:cs="Arial"/>
                <w:sz w:val="24"/>
                <w:szCs w:val="24"/>
              </w:rPr>
              <w:t>zadostno</w:t>
            </w:r>
          </w:p>
          <w:p w:rsidR="008B7298" w:rsidRPr="00A12781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781">
              <w:rPr>
                <w:rFonts w:ascii="Arial" w:eastAsia="Times New Roman" w:hAnsi="Arial" w:cs="Arial"/>
                <w:sz w:val="24"/>
                <w:szCs w:val="24"/>
              </w:rPr>
              <w:t>(2)</w:t>
            </w:r>
          </w:p>
        </w:tc>
        <w:tc>
          <w:tcPr>
            <w:tcW w:w="6799" w:type="dxa"/>
            <w:vAlign w:val="center"/>
          </w:tcPr>
          <w:p w:rsidR="008B7298" w:rsidRPr="00A12781" w:rsidRDefault="002E62D1" w:rsidP="008B7298">
            <w:pPr>
              <w:rPr>
                <w:rFonts w:ascii="Arial" w:hAnsi="Arial" w:cs="Arial"/>
                <w:sz w:val="24"/>
                <w:szCs w:val="24"/>
              </w:rPr>
            </w:pPr>
            <w:r w:rsidRPr="00A12781">
              <w:rPr>
                <w:rFonts w:ascii="Arial" w:hAnsi="Arial" w:cs="Arial"/>
                <w:sz w:val="24"/>
                <w:szCs w:val="24"/>
              </w:rPr>
              <w:t>Dijak pozna definicijo moči, pozna pripomočke in rekvizit</w:t>
            </w:r>
            <w:r w:rsidR="008D4FB4" w:rsidRPr="00A12781">
              <w:rPr>
                <w:rFonts w:ascii="Arial" w:hAnsi="Arial" w:cs="Arial"/>
                <w:sz w:val="24"/>
                <w:szCs w:val="24"/>
              </w:rPr>
              <w:t>e za razvoj moči, zna našteti</w:t>
            </w:r>
            <w:r w:rsidRPr="00A12781">
              <w:rPr>
                <w:rFonts w:ascii="Arial" w:hAnsi="Arial" w:cs="Arial"/>
                <w:sz w:val="24"/>
                <w:szCs w:val="24"/>
              </w:rPr>
              <w:t xml:space="preserve"> nekaj dejavnikov, ki vplivajo na razvoj moči. </w:t>
            </w:r>
          </w:p>
        </w:tc>
      </w:tr>
      <w:tr w:rsidR="008B7298" w:rsidRPr="008D4FB4" w:rsidTr="00155BC4">
        <w:trPr>
          <w:trHeight w:val="1557"/>
        </w:trPr>
        <w:tc>
          <w:tcPr>
            <w:tcW w:w="2263" w:type="dxa"/>
          </w:tcPr>
          <w:p w:rsidR="00A12781" w:rsidRDefault="00A12781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12781" w:rsidRDefault="00A12781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7298" w:rsidRPr="00A12781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781">
              <w:rPr>
                <w:rFonts w:ascii="Arial" w:eastAsia="Times New Roman" w:hAnsi="Arial" w:cs="Arial"/>
                <w:sz w:val="24"/>
                <w:szCs w:val="24"/>
              </w:rPr>
              <w:t>dobro</w:t>
            </w:r>
          </w:p>
          <w:p w:rsidR="008B7298" w:rsidRPr="00A12781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781">
              <w:rPr>
                <w:rFonts w:ascii="Arial" w:eastAsia="Times New Roman" w:hAnsi="Arial" w:cs="Arial"/>
                <w:sz w:val="24"/>
                <w:szCs w:val="24"/>
              </w:rPr>
              <w:t>(3)</w:t>
            </w:r>
          </w:p>
        </w:tc>
        <w:tc>
          <w:tcPr>
            <w:tcW w:w="6799" w:type="dxa"/>
            <w:vAlign w:val="center"/>
          </w:tcPr>
          <w:p w:rsidR="008B7298" w:rsidRPr="00A12781" w:rsidRDefault="002E62D1" w:rsidP="008B7298">
            <w:pPr>
              <w:rPr>
                <w:rFonts w:ascii="Arial" w:hAnsi="Arial" w:cs="Arial"/>
                <w:sz w:val="24"/>
                <w:szCs w:val="24"/>
              </w:rPr>
            </w:pPr>
            <w:r w:rsidRPr="00A12781">
              <w:rPr>
                <w:rFonts w:ascii="Arial" w:hAnsi="Arial" w:cs="Arial"/>
                <w:sz w:val="24"/>
                <w:szCs w:val="24"/>
              </w:rPr>
              <w:t>Dijak pozna definicijo moči, pozna pripomočke in rekvizite za razvoj moči, zna našteti dejavnike, ki vplivajo na razvoj moči.</w:t>
            </w:r>
          </w:p>
          <w:p w:rsidR="002E62D1" w:rsidRPr="00A12781" w:rsidRDefault="002E62D1" w:rsidP="008B7298">
            <w:pPr>
              <w:rPr>
                <w:rFonts w:ascii="Arial" w:hAnsi="Arial" w:cs="Arial"/>
                <w:sz w:val="24"/>
                <w:szCs w:val="24"/>
              </w:rPr>
            </w:pPr>
            <w:r w:rsidRPr="00A12781">
              <w:rPr>
                <w:rFonts w:ascii="Arial" w:hAnsi="Arial" w:cs="Arial"/>
                <w:sz w:val="24"/>
                <w:szCs w:val="24"/>
              </w:rPr>
              <w:t xml:space="preserve">Dijak zna izbrati vaje za razvoj moči. </w:t>
            </w:r>
          </w:p>
        </w:tc>
      </w:tr>
      <w:tr w:rsidR="008B7298" w:rsidRPr="008D4FB4" w:rsidTr="00155BC4">
        <w:trPr>
          <w:trHeight w:val="1549"/>
        </w:trPr>
        <w:tc>
          <w:tcPr>
            <w:tcW w:w="2263" w:type="dxa"/>
          </w:tcPr>
          <w:p w:rsidR="00A12781" w:rsidRDefault="00A12781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7298" w:rsidRPr="00A12781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781">
              <w:rPr>
                <w:rFonts w:ascii="Arial" w:eastAsia="Times New Roman" w:hAnsi="Arial" w:cs="Arial"/>
                <w:sz w:val="24"/>
                <w:szCs w:val="24"/>
              </w:rPr>
              <w:t>prav dobro</w:t>
            </w:r>
          </w:p>
          <w:p w:rsidR="008B7298" w:rsidRPr="00A12781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781">
              <w:rPr>
                <w:rFonts w:ascii="Arial" w:eastAsia="Times New Roman" w:hAnsi="Arial" w:cs="Arial"/>
                <w:sz w:val="24"/>
                <w:szCs w:val="24"/>
              </w:rPr>
              <w:t>(4)</w:t>
            </w:r>
          </w:p>
        </w:tc>
        <w:tc>
          <w:tcPr>
            <w:tcW w:w="6799" w:type="dxa"/>
            <w:vAlign w:val="center"/>
          </w:tcPr>
          <w:p w:rsidR="008B7298" w:rsidRPr="00A12781" w:rsidRDefault="002E62D1" w:rsidP="008B7298">
            <w:pPr>
              <w:rPr>
                <w:rFonts w:ascii="Arial" w:hAnsi="Arial" w:cs="Arial"/>
                <w:sz w:val="24"/>
                <w:szCs w:val="24"/>
              </w:rPr>
            </w:pPr>
            <w:r w:rsidRPr="00A12781">
              <w:rPr>
                <w:rFonts w:ascii="Arial" w:hAnsi="Arial" w:cs="Arial"/>
                <w:sz w:val="24"/>
                <w:szCs w:val="24"/>
              </w:rPr>
              <w:t xml:space="preserve">Dijak pozna definicijo moči in razume kaj se </w:t>
            </w:r>
            <w:r w:rsidR="008D4FB4" w:rsidRPr="00A12781">
              <w:rPr>
                <w:rFonts w:ascii="Arial" w:hAnsi="Arial" w:cs="Arial"/>
                <w:sz w:val="24"/>
                <w:szCs w:val="24"/>
              </w:rPr>
              <w:t xml:space="preserve">z mišicami </w:t>
            </w:r>
            <w:r w:rsidRPr="00A12781">
              <w:rPr>
                <w:rFonts w:ascii="Arial" w:hAnsi="Arial" w:cs="Arial"/>
                <w:sz w:val="24"/>
                <w:szCs w:val="24"/>
              </w:rPr>
              <w:t xml:space="preserve">dogaja med aktivnim gibanjem. Dijak pozna rekvizite in pripomočke za razvoj moči. Dijak zna izbrati vaje za razvoj moči. </w:t>
            </w:r>
          </w:p>
        </w:tc>
      </w:tr>
      <w:tr w:rsidR="008B7298" w:rsidRPr="008D4FB4" w:rsidTr="002268E5">
        <w:trPr>
          <w:trHeight w:val="1545"/>
        </w:trPr>
        <w:tc>
          <w:tcPr>
            <w:tcW w:w="2263" w:type="dxa"/>
          </w:tcPr>
          <w:p w:rsidR="00A12781" w:rsidRDefault="00A12781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7298" w:rsidRPr="00A12781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781">
              <w:rPr>
                <w:rFonts w:ascii="Arial" w:eastAsia="Times New Roman" w:hAnsi="Arial" w:cs="Arial"/>
                <w:sz w:val="24"/>
                <w:szCs w:val="24"/>
              </w:rPr>
              <w:t>odlično</w:t>
            </w:r>
          </w:p>
          <w:p w:rsidR="008B7298" w:rsidRPr="00A12781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781">
              <w:rPr>
                <w:rFonts w:ascii="Arial" w:eastAsia="Times New Roman" w:hAnsi="Arial" w:cs="Arial"/>
                <w:sz w:val="24"/>
                <w:szCs w:val="24"/>
              </w:rPr>
              <w:t>(5)</w:t>
            </w:r>
          </w:p>
        </w:tc>
        <w:tc>
          <w:tcPr>
            <w:tcW w:w="6799" w:type="dxa"/>
          </w:tcPr>
          <w:p w:rsidR="002E62D1" w:rsidRPr="00A12781" w:rsidRDefault="002E62D1" w:rsidP="008D4F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2781">
              <w:rPr>
                <w:rFonts w:ascii="Arial" w:hAnsi="Arial" w:cs="Arial"/>
                <w:sz w:val="24"/>
                <w:szCs w:val="24"/>
              </w:rPr>
              <w:t xml:space="preserve">Dijak pozna definicijo moči in razume kaj se dogaja med aktivnim gibanjem. Dijak dobro pozna rekvizite in pripomočke za razvoj moči. Dijak zna izbrati vaje za razvoj moči </w:t>
            </w:r>
            <w:r w:rsidR="008D4FB4" w:rsidRPr="00A12781">
              <w:rPr>
                <w:rFonts w:ascii="Arial" w:hAnsi="Arial" w:cs="Arial"/>
                <w:sz w:val="24"/>
                <w:szCs w:val="24"/>
              </w:rPr>
              <w:t xml:space="preserve">glede na postavljene cilje </w:t>
            </w:r>
            <w:r w:rsidRPr="00A12781">
              <w:rPr>
                <w:rFonts w:ascii="Arial" w:hAnsi="Arial" w:cs="Arial"/>
                <w:sz w:val="24"/>
                <w:szCs w:val="24"/>
              </w:rPr>
              <w:t>in zna ustre</w:t>
            </w:r>
            <w:r w:rsidR="008D4FB4" w:rsidRPr="00A12781">
              <w:rPr>
                <w:rFonts w:ascii="Arial" w:hAnsi="Arial" w:cs="Arial"/>
                <w:sz w:val="24"/>
                <w:szCs w:val="24"/>
              </w:rPr>
              <w:t>zno izbrati vaje za razvoj moči.</w:t>
            </w:r>
          </w:p>
        </w:tc>
      </w:tr>
    </w:tbl>
    <w:p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sectPr w:rsidR="002268E5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60" w:rsidRDefault="00FC1A60" w:rsidP="009D4DB7">
      <w:pPr>
        <w:spacing w:after="0" w:line="240" w:lineRule="auto"/>
      </w:pPr>
      <w:r>
        <w:separator/>
      </w:r>
    </w:p>
  </w:endnote>
  <w:endnote w:type="continuationSeparator" w:id="0">
    <w:p w:rsidR="00FC1A60" w:rsidRDefault="00FC1A6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KT">
    <w:altName w:val="Meta K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60" w:rsidRDefault="00FC1A60" w:rsidP="009D4DB7">
      <w:pPr>
        <w:spacing w:after="0" w:line="240" w:lineRule="auto"/>
      </w:pPr>
      <w:r>
        <w:separator/>
      </w:r>
    </w:p>
  </w:footnote>
  <w:footnote w:type="continuationSeparator" w:id="0">
    <w:p w:rsidR="00FC1A60" w:rsidRDefault="00FC1A6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B35CDB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9FD"/>
    <w:multiLevelType w:val="hybridMultilevel"/>
    <w:tmpl w:val="12BAC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1058F"/>
    <w:multiLevelType w:val="hybridMultilevel"/>
    <w:tmpl w:val="C95AF5E2"/>
    <w:lvl w:ilvl="0" w:tplc="08588F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0C6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4C90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8E5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2D1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49E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B8A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9EA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6B86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298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4FB4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1CA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781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CDB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539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4CC"/>
    <w:rsid w:val="00D25CAE"/>
    <w:rsid w:val="00D26005"/>
    <w:rsid w:val="00D260E0"/>
    <w:rsid w:val="00D267AB"/>
    <w:rsid w:val="00D26D5A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91F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59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B93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18D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1A60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879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F7879"/>
    <w:rPr>
      <w:rFonts w:cs="Meta K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F7879"/>
    <w:rPr>
      <w:rFonts w:cs="Meta K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2572A0-6D64-49A4-9AD1-34676244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2019-12-24T16:41:00Z</dcterms:created>
  <dcterms:modified xsi:type="dcterms:W3CDTF">2019-12-24T16:42:00Z</dcterms:modified>
</cp:coreProperties>
</file>