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18" w:rsidRDefault="00B83A18">
      <w:pPr>
        <w:jc w:val="center"/>
        <w:rPr>
          <w:rFonts w:ascii="Arial" w:eastAsia="Arial" w:hAnsi="Arial" w:cs="Arial"/>
          <w:b/>
          <w:color w:val="17365D"/>
          <w:sz w:val="28"/>
          <w:szCs w:val="28"/>
        </w:rPr>
      </w:pPr>
    </w:p>
    <w:p w:rsidR="0043082B" w:rsidRDefault="0043082B">
      <w:pPr>
        <w:rPr>
          <w:rFonts w:ascii="Arial" w:eastAsia="Arial" w:hAnsi="Arial" w:cs="Arial"/>
          <w:b/>
          <w:color w:val="17365D"/>
          <w:sz w:val="28"/>
          <w:szCs w:val="28"/>
        </w:rPr>
      </w:pPr>
      <w:r>
        <w:rPr>
          <w:rFonts w:ascii="Arial" w:eastAsia="Arial" w:hAnsi="Arial" w:cs="Arial"/>
          <w:b/>
          <w:color w:val="17365D"/>
          <w:sz w:val="28"/>
          <w:szCs w:val="28"/>
        </w:rPr>
        <w:t>Naslov: Zdrava prehrana</w:t>
      </w:r>
    </w:p>
    <w:p w:rsidR="00B83A18" w:rsidRDefault="00FF5763">
      <w:pPr>
        <w:rPr>
          <w:rFonts w:ascii="Arial" w:eastAsia="Arial" w:hAnsi="Arial" w:cs="Arial"/>
          <w:b/>
          <w:color w:val="17365D"/>
          <w:sz w:val="28"/>
          <w:szCs w:val="28"/>
        </w:rPr>
      </w:pPr>
      <w:r>
        <w:rPr>
          <w:rFonts w:ascii="Arial" w:eastAsia="Arial" w:hAnsi="Arial" w:cs="Arial"/>
          <w:b/>
          <w:color w:val="17365D"/>
          <w:sz w:val="28"/>
          <w:szCs w:val="28"/>
        </w:rPr>
        <w:t>Naloga 1: Zdrava prehrana – »S</w:t>
      </w:r>
      <w:r w:rsidR="007C3D3F">
        <w:rPr>
          <w:rFonts w:ascii="Arial" w:eastAsia="Arial" w:hAnsi="Arial" w:cs="Arial"/>
          <w:b/>
          <w:color w:val="17365D"/>
          <w:sz w:val="28"/>
          <w:szCs w:val="28"/>
        </w:rPr>
        <w:t>i kar ješ!</w:t>
      </w:r>
      <w:r>
        <w:rPr>
          <w:rFonts w:ascii="Arial" w:eastAsia="Arial" w:hAnsi="Arial" w:cs="Arial"/>
          <w:b/>
          <w:color w:val="17365D"/>
          <w:sz w:val="28"/>
          <w:szCs w:val="28"/>
        </w:rPr>
        <w:t>«</w:t>
      </w:r>
      <w:bookmarkStart w:id="0" w:name="_GoBack"/>
      <w:bookmarkEnd w:id="0"/>
      <w:r w:rsidR="007C3D3F">
        <w:rPr>
          <w:rFonts w:ascii="Arial" w:eastAsia="Arial" w:hAnsi="Arial" w:cs="Arial"/>
          <w:b/>
          <w:color w:val="17365D"/>
          <w:sz w:val="28"/>
          <w:szCs w:val="28"/>
        </w:rPr>
        <w:t>, sestavi krožnik, zgodovina hrane</w:t>
      </w:r>
    </w:p>
    <w:p w:rsidR="00B83A18" w:rsidRPr="001B7A03" w:rsidRDefault="007C3D3F">
      <w:pPr>
        <w:rPr>
          <w:rFonts w:ascii="Arial" w:eastAsia="Arial" w:hAnsi="Arial" w:cs="Arial"/>
          <w:b/>
          <w:sz w:val="24"/>
          <w:szCs w:val="24"/>
        </w:rPr>
      </w:pPr>
      <w:r w:rsidRPr="001B7A03">
        <w:rPr>
          <w:rFonts w:ascii="Arial" w:eastAsia="Arial" w:hAnsi="Arial" w:cs="Arial"/>
          <w:b/>
          <w:sz w:val="24"/>
          <w:szCs w:val="24"/>
        </w:rPr>
        <w:t>Navodila za delo:</w:t>
      </w:r>
    </w:p>
    <w:p w:rsidR="00B83A18" w:rsidRDefault="007C3D3F" w:rsidP="001B7A03">
      <w:pPr>
        <w:contextualSpacing/>
        <w:rPr>
          <w:rFonts w:ascii="Arial" w:eastAsia="Arial" w:hAnsi="Arial" w:cs="Arial"/>
          <w:sz w:val="24"/>
          <w:szCs w:val="24"/>
        </w:rPr>
      </w:pPr>
      <w:r>
        <w:rPr>
          <w:rFonts w:ascii="Arial" w:eastAsia="Arial" w:hAnsi="Arial" w:cs="Arial"/>
          <w:sz w:val="24"/>
          <w:szCs w:val="24"/>
        </w:rPr>
        <w:t xml:space="preserve">Preberi </w:t>
      </w:r>
      <w:r w:rsidR="001B7A03">
        <w:rPr>
          <w:rFonts w:ascii="Arial" w:eastAsia="Arial" w:hAnsi="Arial" w:cs="Arial"/>
          <w:color w:val="000000"/>
          <w:sz w:val="24"/>
          <w:szCs w:val="24"/>
        </w:rPr>
        <w:t>teoretični</w:t>
      </w:r>
      <w:r>
        <w:rPr>
          <w:rFonts w:ascii="Arial" w:eastAsia="Arial" w:hAnsi="Arial" w:cs="Arial"/>
          <w:sz w:val="24"/>
          <w:szCs w:val="24"/>
        </w:rPr>
        <w:t xml:space="preserve"> zapis o zdravi prehrani</w:t>
      </w:r>
    </w:p>
    <w:p w:rsidR="00B83A18" w:rsidRDefault="007C3D3F" w:rsidP="001B7A03">
      <w:pPr>
        <w:contextualSpacing/>
        <w:rPr>
          <w:rFonts w:ascii="Arial" w:eastAsia="Arial" w:hAnsi="Arial" w:cs="Arial"/>
          <w:sz w:val="24"/>
          <w:szCs w:val="24"/>
        </w:rPr>
      </w:pPr>
      <w:r>
        <w:rPr>
          <w:rFonts w:ascii="Arial" w:eastAsia="Arial" w:hAnsi="Arial" w:cs="Arial"/>
          <w:sz w:val="24"/>
          <w:szCs w:val="24"/>
        </w:rPr>
        <w:t>V urejevalniku besedil odgovori na vprašanja, odgovore objavi v e-</w:t>
      </w:r>
      <w:proofErr w:type="spellStart"/>
      <w:r>
        <w:rPr>
          <w:rFonts w:ascii="Arial" w:eastAsia="Arial" w:hAnsi="Arial" w:cs="Arial"/>
          <w:sz w:val="24"/>
          <w:szCs w:val="24"/>
        </w:rPr>
        <w:t>listovniku</w:t>
      </w:r>
      <w:proofErr w:type="spellEnd"/>
      <w:r>
        <w:rPr>
          <w:rFonts w:ascii="Arial" w:eastAsia="Arial" w:hAnsi="Arial" w:cs="Arial"/>
          <w:sz w:val="24"/>
          <w:szCs w:val="24"/>
        </w:rPr>
        <w:t xml:space="preserve"> ali jih pošlji učitelju po el. pošti.</w:t>
      </w:r>
    </w:p>
    <w:p w:rsidR="00B83A18" w:rsidRDefault="007C3D3F">
      <w:pPr>
        <w:rPr>
          <w:rFonts w:ascii="Arial" w:eastAsia="Arial" w:hAnsi="Arial" w:cs="Arial"/>
          <w:b/>
          <w:color w:val="17365D"/>
          <w:sz w:val="24"/>
          <w:szCs w:val="24"/>
        </w:rPr>
      </w:pPr>
      <w:r>
        <w:rPr>
          <w:rFonts w:ascii="Arial" w:eastAsia="Arial" w:hAnsi="Arial" w:cs="Arial"/>
          <w:b/>
          <w:color w:val="17365D"/>
          <w:sz w:val="24"/>
          <w:szCs w:val="24"/>
        </w:rPr>
        <w:t xml:space="preserve"> </w:t>
      </w:r>
    </w:p>
    <w:p w:rsidR="00B83A18" w:rsidRPr="001B7A03" w:rsidRDefault="00253DE1">
      <w:pPr>
        <w:spacing w:after="0"/>
        <w:rPr>
          <w:rFonts w:ascii="Arial" w:eastAsia="Arial" w:hAnsi="Arial" w:cs="Arial"/>
          <w:b/>
          <w:sz w:val="24"/>
          <w:szCs w:val="24"/>
        </w:rPr>
      </w:pPr>
      <w:r w:rsidRPr="001B7A03">
        <w:rPr>
          <w:rFonts w:ascii="Arial" w:eastAsia="Arial" w:hAnsi="Arial" w:cs="Arial"/>
          <w:b/>
          <w:sz w:val="24"/>
          <w:szCs w:val="24"/>
        </w:rPr>
        <w:t>Naloge</w:t>
      </w:r>
      <w:r w:rsidR="007C3D3F" w:rsidRPr="001B7A03">
        <w:rPr>
          <w:rFonts w:ascii="Arial" w:eastAsia="Arial" w:hAnsi="Arial" w:cs="Arial"/>
          <w:b/>
          <w:sz w:val="24"/>
          <w:szCs w:val="24"/>
        </w:rPr>
        <w:t>:</w:t>
      </w:r>
    </w:p>
    <w:p w:rsidR="00B83A18" w:rsidRPr="001B7A03" w:rsidRDefault="007C3D3F" w:rsidP="008C57B9">
      <w:pPr>
        <w:pStyle w:val="Odstavekseznama"/>
        <w:numPr>
          <w:ilvl w:val="0"/>
          <w:numId w:val="9"/>
        </w:numPr>
        <w:spacing w:after="80"/>
        <w:ind w:left="567" w:hanging="357"/>
        <w:rPr>
          <w:rFonts w:ascii="Arial" w:eastAsia="Arial" w:hAnsi="Arial" w:cs="Arial"/>
          <w:sz w:val="24"/>
          <w:szCs w:val="24"/>
        </w:rPr>
      </w:pPr>
      <w:r w:rsidRPr="001B7A03">
        <w:rPr>
          <w:rFonts w:ascii="Arial" w:eastAsia="Arial" w:hAnsi="Arial" w:cs="Arial"/>
          <w:color w:val="FF0000"/>
          <w:sz w:val="24"/>
          <w:szCs w:val="24"/>
        </w:rPr>
        <w:t xml:space="preserve">"Povej mi kaj ješ, in povedal ti bom, kaj si." </w:t>
      </w:r>
      <w:proofErr w:type="spellStart"/>
      <w:r w:rsidRPr="001B7A03">
        <w:rPr>
          <w:rFonts w:ascii="Arial" w:eastAsia="Arial" w:hAnsi="Arial" w:cs="Arial"/>
          <w:color w:val="FF0000"/>
          <w:sz w:val="24"/>
          <w:szCs w:val="24"/>
        </w:rPr>
        <w:t>Anthelme</w:t>
      </w:r>
      <w:proofErr w:type="spellEnd"/>
      <w:r w:rsidRPr="001B7A03">
        <w:rPr>
          <w:rFonts w:ascii="Arial" w:eastAsia="Arial" w:hAnsi="Arial" w:cs="Arial"/>
          <w:color w:val="FF0000"/>
          <w:sz w:val="24"/>
          <w:szCs w:val="24"/>
        </w:rPr>
        <w:t xml:space="preserve"> B. </w:t>
      </w:r>
      <w:proofErr w:type="spellStart"/>
      <w:r w:rsidRPr="001B7A03">
        <w:rPr>
          <w:rFonts w:ascii="Arial" w:eastAsia="Arial" w:hAnsi="Arial" w:cs="Arial"/>
          <w:color w:val="FF0000"/>
          <w:sz w:val="24"/>
          <w:szCs w:val="24"/>
        </w:rPr>
        <w:t>Savarin</w:t>
      </w:r>
      <w:proofErr w:type="spellEnd"/>
      <w:r w:rsidRPr="001B7A03">
        <w:rPr>
          <w:rFonts w:ascii="Arial" w:eastAsia="Arial" w:hAnsi="Arial" w:cs="Arial"/>
          <w:color w:val="FF0000"/>
          <w:sz w:val="24"/>
          <w:szCs w:val="24"/>
        </w:rPr>
        <w:t xml:space="preserve">. Kako se vnos hrane odraža na naši fizični podobi in kako to vpliva na lastno samopodobo? Pomen zdrave in uravnotežene prehrane za zdravje in počutje človeka, vzroki za debelost in vzroki za podhranjenost, naštej najbolj očitne (prehranske navade, glej tabelo 2)?  Ali je v vodi z okusom dodan sladkor? </w:t>
      </w:r>
    </w:p>
    <w:p w:rsidR="00B83A18" w:rsidRPr="001B7A03" w:rsidRDefault="007C3D3F" w:rsidP="008C57B9">
      <w:pPr>
        <w:pStyle w:val="Odstavekseznama"/>
        <w:numPr>
          <w:ilvl w:val="0"/>
          <w:numId w:val="9"/>
        </w:numPr>
        <w:spacing w:after="80"/>
        <w:ind w:left="567"/>
        <w:rPr>
          <w:rFonts w:ascii="Arial" w:eastAsia="Arial" w:hAnsi="Arial" w:cs="Arial"/>
          <w:color w:val="0070C0"/>
          <w:sz w:val="24"/>
          <w:szCs w:val="24"/>
        </w:rPr>
      </w:pPr>
      <w:r w:rsidRPr="001B7A03">
        <w:rPr>
          <w:rFonts w:ascii="Arial" w:eastAsia="Arial" w:hAnsi="Arial" w:cs="Arial"/>
          <w:color w:val="0070C0"/>
          <w:sz w:val="24"/>
          <w:szCs w:val="24"/>
        </w:rPr>
        <w:t>Katera glavna živila sestavljajo prehranski krožnik in naštej po enega predstavnika vsakega hranila in njihove okvirne referenčne vrednosti (%) na krožniku? Razlika med energijsko in hranilno bogatim živilom? Kaj se dogaja v telesu, če uživamo presladko in</w:t>
      </w:r>
      <w:r w:rsidR="008C57B9">
        <w:rPr>
          <w:rFonts w:ascii="Arial" w:eastAsia="Arial" w:hAnsi="Arial" w:cs="Arial"/>
          <w:color w:val="0070C0"/>
          <w:sz w:val="24"/>
          <w:szCs w:val="24"/>
        </w:rPr>
        <w:t xml:space="preserve"> kaj se dogaja,</w:t>
      </w:r>
      <w:r w:rsidRPr="001B7A03">
        <w:rPr>
          <w:rFonts w:ascii="Arial" w:eastAsia="Arial" w:hAnsi="Arial" w:cs="Arial"/>
          <w:color w:val="0070C0"/>
          <w:sz w:val="24"/>
          <w:szCs w:val="24"/>
        </w:rPr>
        <w:t xml:space="preserve"> če uživamo preslano hrano? Kaj pomeni ITM in kakšno vlogo igra pri določenih športih. V razpredelnico vpiši pri katerih športnih dejavnostih je povečan ITM izrazito pozitiven dejavnik (+) in pri katerih negativen (-). </w:t>
      </w:r>
    </w:p>
    <w:p w:rsidR="00B83A18" w:rsidRDefault="00B83A18">
      <w:pPr>
        <w:spacing w:after="0"/>
        <w:rPr>
          <w:rFonts w:ascii="Arial" w:eastAsia="Arial" w:hAnsi="Arial" w:cs="Arial"/>
          <w:sz w:val="24"/>
          <w:szCs w:val="24"/>
        </w:rPr>
      </w:pPr>
    </w:p>
    <w:tbl>
      <w:tblPr>
        <w:tblStyle w:val="a"/>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720"/>
        <w:gridCol w:w="1643"/>
        <w:gridCol w:w="1610"/>
        <w:gridCol w:w="1744"/>
      </w:tblGrid>
      <w:tr w:rsidR="00B83A18">
        <w:tc>
          <w:tcPr>
            <w:tcW w:w="1625" w:type="dxa"/>
            <w:tcBorders>
              <w:top w:val="single" w:sz="4" w:space="0" w:color="000000"/>
              <w:left w:val="single" w:sz="4" w:space="0" w:color="000000"/>
              <w:bottom w:val="single" w:sz="4" w:space="0" w:color="000000"/>
              <w:right w:val="single" w:sz="4" w:space="0" w:color="000000"/>
            </w:tcBorders>
          </w:tcPr>
          <w:p w:rsidR="00B83A18" w:rsidRDefault="00B83A18">
            <w:pPr>
              <w:rPr>
                <w:rFonts w:ascii="Arial" w:eastAsia="Arial" w:hAnsi="Arial" w:cs="Arial"/>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Judo</w:t>
            </w:r>
          </w:p>
        </w:tc>
        <w:tc>
          <w:tcPr>
            <w:tcW w:w="1643"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Atletika</w:t>
            </w:r>
          </w:p>
        </w:tc>
        <w:tc>
          <w:tcPr>
            <w:tcW w:w="1610"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Košarka</w:t>
            </w:r>
          </w:p>
        </w:tc>
        <w:tc>
          <w:tcPr>
            <w:tcW w:w="1744"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 xml:space="preserve">Kolesarjenje </w:t>
            </w:r>
          </w:p>
        </w:tc>
      </w:tr>
      <w:tr w:rsidR="00B83A18">
        <w:tc>
          <w:tcPr>
            <w:tcW w:w="1625"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ITM (indeks telesne mase)</w:t>
            </w:r>
          </w:p>
        </w:tc>
        <w:tc>
          <w:tcPr>
            <w:tcW w:w="1720"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 xml:space="preserve">Razlogi </w:t>
            </w:r>
          </w:p>
          <w:p w:rsidR="00B83A18" w:rsidRDefault="007C3D3F">
            <w:pPr>
              <w:rPr>
                <w:rFonts w:ascii="Arial" w:eastAsia="Arial" w:hAnsi="Arial" w:cs="Arial"/>
                <w:sz w:val="24"/>
                <w:szCs w:val="24"/>
              </w:rPr>
            </w:pPr>
            <w:r>
              <w:rPr>
                <w:rFonts w:ascii="Arial" w:eastAsia="Arial" w:hAnsi="Arial" w:cs="Arial"/>
                <w:sz w:val="24"/>
                <w:szCs w:val="24"/>
              </w:rPr>
              <w:t>+</w:t>
            </w:r>
          </w:p>
          <w:p w:rsidR="00B83A18" w:rsidRDefault="007C3D3F">
            <w:pPr>
              <w:rPr>
                <w:rFonts w:ascii="Arial" w:eastAsia="Arial" w:hAnsi="Arial" w:cs="Arial"/>
                <w:sz w:val="24"/>
                <w:szCs w:val="24"/>
              </w:rPr>
            </w:pPr>
            <w:r>
              <w:rPr>
                <w:rFonts w:ascii="Arial" w:eastAsia="Arial" w:hAnsi="Arial" w:cs="Arial"/>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 xml:space="preserve">Razlogi </w:t>
            </w:r>
          </w:p>
          <w:p w:rsidR="00B83A18" w:rsidRDefault="007C3D3F">
            <w:pPr>
              <w:rPr>
                <w:rFonts w:ascii="Arial" w:eastAsia="Arial" w:hAnsi="Arial" w:cs="Arial"/>
                <w:sz w:val="24"/>
                <w:szCs w:val="24"/>
              </w:rPr>
            </w:pPr>
            <w:r>
              <w:rPr>
                <w:rFonts w:ascii="Arial" w:eastAsia="Arial" w:hAnsi="Arial" w:cs="Arial"/>
                <w:sz w:val="24"/>
                <w:szCs w:val="24"/>
              </w:rPr>
              <w:t>+</w:t>
            </w:r>
          </w:p>
          <w:p w:rsidR="00B83A18" w:rsidRDefault="007C3D3F">
            <w:pPr>
              <w:rPr>
                <w:rFonts w:ascii="Arial" w:eastAsia="Arial" w:hAnsi="Arial" w:cs="Arial"/>
                <w:sz w:val="24"/>
                <w:szCs w:val="24"/>
              </w:rPr>
            </w:pPr>
            <w:r>
              <w:rPr>
                <w:rFonts w:ascii="Arial" w:eastAsia="Arial" w:hAnsi="Arial" w:cs="Arial"/>
                <w:sz w:val="24"/>
                <w:szCs w:val="24"/>
              </w:rPr>
              <w:t>-</w:t>
            </w:r>
          </w:p>
        </w:tc>
        <w:tc>
          <w:tcPr>
            <w:tcW w:w="1610"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 xml:space="preserve">Razlogi </w:t>
            </w:r>
          </w:p>
          <w:p w:rsidR="00B83A18" w:rsidRDefault="007C3D3F">
            <w:pPr>
              <w:rPr>
                <w:rFonts w:ascii="Arial" w:eastAsia="Arial" w:hAnsi="Arial" w:cs="Arial"/>
                <w:sz w:val="24"/>
                <w:szCs w:val="24"/>
              </w:rPr>
            </w:pPr>
            <w:r>
              <w:rPr>
                <w:rFonts w:ascii="Arial" w:eastAsia="Arial" w:hAnsi="Arial" w:cs="Arial"/>
                <w:sz w:val="24"/>
                <w:szCs w:val="24"/>
              </w:rPr>
              <w:t>+</w:t>
            </w:r>
          </w:p>
          <w:p w:rsidR="00B83A18" w:rsidRDefault="007C3D3F">
            <w:pPr>
              <w:rPr>
                <w:rFonts w:ascii="Arial" w:eastAsia="Arial" w:hAnsi="Arial" w:cs="Arial"/>
                <w:sz w:val="24"/>
                <w:szCs w:val="24"/>
              </w:rPr>
            </w:pPr>
            <w:r>
              <w:rPr>
                <w:rFonts w:ascii="Arial" w:eastAsia="Arial" w:hAnsi="Arial" w:cs="Arial"/>
                <w:sz w:val="24"/>
                <w:szCs w:val="24"/>
              </w:rPr>
              <w:t>-</w:t>
            </w:r>
          </w:p>
        </w:tc>
        <w:tc>
          <w:tcPr>
            <w:tcW w:w="1744"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 xml:space="preserve">Razlogi </w:t>
            </w:r>
          </w:p>
          <w:p w:rsidR="00B83A18" w:rsidRDefault="007C3D3F">
            <w:pPr>
              <w:rPr>
                <w:rFonts w:ascii="Arial" w:eastAsia="Arial" w:hAnsi="Arial" w:cs="Arial"/>
                <w:sz w:val="24"/>
                <w:szCs w:val="24"/>
              </w:rPr>
            </w:pPr>
            <w:r>
              <w:rPr>
                <w:rFonts w:ascii="Arial" w:eastAsia="Arial" w:hAnsi="Arial" w:cs="Arial"/>
                <w:sz w:val="24"/>
                <w:szCs w:val="24"/>
              </w:rPr>
              <w:t>+</w:t>
            </w:r>
          </w:p>
          <w:p w:rsidR="00B83A18" w:rsidRDefault="007C3D3F">
            <w:pPr>
              <w:rPr>
                <w:rFonts w:ascii="Arial" w:eastAsia="Arial" w:hAnsi="Arial" w:cs="Arial"/>
                <w:sz w:val="24"/>
                <w:szCs w:val="24"/>
              </w:rPr>
            </w:pPr>
            <w:r>
              <w:rPr>
                <w:rFonts w:ascii="Arial" w:eastAsia="Arial" w:hAnsi="Arial" w:cs="Arial"/>
                <w:sz w:val="24"/>
                <w:szCs w:val="24"/>
              </w:rPr>
              <w:t>-</w:t>
            </w:r>
          </w:p>
        </w:tc>
      </w:tr>
    </w:tbl>
    <w:p w:rsidR="00B83A18" w:rsidRDefault="00B83A18">
      <w:pPr>
        <w:spacing w:after="0"/>
        <w:ind w:left="720"/>
        <w:rPr>
          <w:rFonts w:ascii="Arial" w:eastAsia="Arial" w:hAnsi="Arial" w:cs="Arial"/>
          <w:color w:val="0070C0"/>
          <w:sz w:val="24"/>
          <w:szCs w:val="24"/>
        </w:rPr>
      </w:pPr>
    </w:p>
    <w:p w:rsidR="00B83A18" w:rsidRDefault="00B83A18">
      <w:pPr>
        <w:spacing w:after="80"/>
        <w:rPr>
          <w:rFonts w:ascii="Arial" w:eastAsia="Arial" w:hAnsi="Arial" w:cs="Arial"/>
          <w:color w:val="0070C0"/>
          <w:sz w:val="24"/>
          <w:szCs w:val="24"/>
        </w:rPr>
      </w:pPr>
    </w:p>
    <w:p w:rsidR="00B83A18" w:rsidRPr="001B7A03" w:rsidRDefault="007C3D3F" w:rsidP="008C57B9">
      <w:pPr>
        <w:pStyle w:val="Odstavekseznama"/>
        <w:numPr>
          <w:ilvl w:val="0"/>
          <w:numId w:val="9"/>
        </w:numPr>
        <w:spacing w:after="80"/>
        <w:ind w:left="584" w:hanging="357"/>
        <w:rPr>
          <w:rFonts w:ascii="Arial" w:eastAsia="Arial" w:hAnsi="Arial" w:cs="Arial"/>
          <w:color w:val="009900"/>
          <w:sz w:val="24"/>
          <w:szCs w:val="24"/>
        </w:rPr>
      </w:pPr>
      <w:r w:rsidRPr="001B7A03">
        <w:rPr>
          <w:rFonts w:ascii="Arial" w:eastAsia="Arial" w:hAnsi="Arial" w:cs="Arial"/>
          <w:color w:val="009900"/>
          <w:sz w:val="24"/>
          <w:szCs w:val="24"/>
        </w:rPr>
        <w:t>Zgodovina hrane. Opiši kako je hrana vplivala na človekov razvoj skozi zgodovino? Kaj se je zgodilo s človekovimi možgani, po odkritju ognja (toplotna obdelava hrane)? Včasih smo živeli v pomanjkanju hrane danes živimo v preobilju hrane, kako pa je s kakovostjo pridelane in predelane hrane (</w:t>
      </w:r>
      <w:proofErr w:type="spellStart"/>
      <w:r w:rsidRPr="001B7A03">
        <w:rPr>
          <w:rFonts w:ascii="Arial" w:eastAsia="Arial" w:hAnsi="Arial" w:cs="Arial"/>
          <w:color w:val="009900"/>
          <w:sz w:val="24"/>
          <w:szCs w:val="24"/>
        </w:rPr>
        <w:t>Monsanto</w:t>
      </w:r>
      <w:proofErr w:type="spellEnd"/>
      <w:r w:rsidRPr="001B7A03">
        <w:rPr>
          <w:rFonts w:ascii="Arial" w:eastAsia="Arial" w:hAnsi="Arial" w:cs="Arial"/>
          <w:color w:val="009900"/>
          <w:sz w:val="24"/>
          <w:szCs w:val="24"/>
        </w:rPr>
        <w:t xml:space="preserve">, vojne za vodo v Afriki in Aziji)? Ali je rešitev v samooskrbi? </w:t>
      </w:r>
    </w:p>
    <w:p w:rsidR="00B83A18" w:rsidRDefault="007C3D3F">
      <w:pPr>
        <w:spacing w:after="80"/>
        <w:ind w:left="720"/>
        <w:rPr>
          <w:rFonts w:ascii="Arial" w:eastAsia="Arial" w:hAnsi="Arial" w:cs="Arial"/>
          <w:sz w:val="24"/>
          <w:szCs w:val="24"/>
        </w:rPr>
      </w:pPr>
      <w:r>
        <w:rPr>
          <w:rFonts w:ascii="Arial" w:eastAsia="Arial" w:hAnsi="Arial" w:cs="Arial"/>
          <w:sz w:val="24"/>
          <w:szCs w:val="24"/>
        </w:rPr>
        <w:t xml:space="preserve"> </w:t>
      </w:r>
    </w:p>
    <w:p w:rsidR="00B83A18" w:rsidRDefault="007C3D3F">
      <w:pPr>
        <w:rPr>
          <w:rFonts w:ascii="Arial" w:eastAsia="Arial" w:hAnsi="Arial" w:cs="Arial"/>
          <w:sz w:val="24"/>
          <w:szCs w:val="24"/>
        </w:rPr>
      </w:pPr>
      <w:r>
        <w:rPr>
          <w:rFonts w:ascii="Arial" w:eastAsia="Arial" w:hAnsi="Arial" w:cs="Arial"/>
          <w:sz w:val="24"/>
          <w:szCs w:val="24"/>
        </w:rPr>
        <w:t>Predviden čas izdelave:</w:t>
      </w:r>
    </w:p>
    <w:p w:rsidR="00B83A18" w:rsidRDefault="007C3D3F">
      <w:pPr>
        <w:rPr>
          <w:rFonts w:ascii="Arial" w:eastAsia="Arial" w:hAnsi="Arial" w:cs="Arial"/>
          <w:sz w:val="24"/>
          <w:szCs w:val="24"/>
        </w:rPr>
      </w:pPr>
      <w:r>
        <w:rPr>
          <w:rFonts w:ascii="Arial" w:eastAsia="Arial" w:hAnsi="Arial" w:cs="Arial"/>
          <w:sz w:val="24"/>
          <w:szCs w:val="24"/>
        </w:rPr>
        <w:t>Predvideni operativni čas izdelave: 45 min</w:t>
      </w:r>
    </w:p>
    <w:p w:rsidR="00FF5763" w:rsidRDefault="00FF5763">
      <w:pPr>
        <w:rPr>
          <w:rFonts w:ascii="Arial" w:eastAsia="Arial" w:hAnsi="Arial" w:cs="Arial"/>
          <w:sz w:val="24"/>
          <w:szCs w:val="24"/>
        </w:rPr>
      </w:pPr>
    </w:p>
    <w:tbl>
      <w:tblPr>
        <w:tblStyle w:val="a0"/>
        <w:tblW w:w="9781" w:type="dxa"/>
        <w:tblInd w:w="0" w:type="dxa"/>
        <w:tblLayout w:type="fixed"/>
        <w:tblLook w:val="0400" w:firstRow="0" w:lastRow="0" w:firstColumn="0" w:lastColumn="0" w:noHBand="0" w:noVBand="1"/>
      </w:tblPr>
      <w:tblGrid>
        <w:gridCol w:w="2236"/>
        <w:gridCol w:w="7545"/>
      </w:tblGrid>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b/>
                <w:sz w:val="24"/>
                <w:szCs w:val="24"/>
              </w:rPr>
              <w:lastRenderedPageBreak/>
              <w:t>Standard znanja</w:t>
            </w:r>
          </w:p>
        </w:tc>
        <w:tc>
          <w:tcPr>
            <w:tcW w:w="7545" w:type="dxa"/>
            <w:tcMar>
              <w:top w:w="15" w:type="dxa"/>
              <w:left w:w="15" w:type="dxa"/>
              <w:bottom w:w="15" w:type="dxa"/>
              <w:right w:w="15" w:type="dxa"/>
            </w:tcMar>
            <w:vAlign w:val="center"/>
          </w:tcPr>
          <w:p w:rsidR="00B83A18" w:rsidRDefault="00B83A18">
            <w:pPr>
              <w:rPr>
                <w:rFonts w:ascii="Arial" w:eastAsia="Arial" w:hAnsi="Arial" w:cs="Arial"/>
                <w:sz w:val="24"/>
                <w:szCs w:val="24"/>
              </w:rPr>
            </w:pP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Rdeče</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minimalni nivo, ki je pogoj za pozitivno oceno 2.</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Modro</w:t>
            </w:r>
          </w:p>
        </w:tc>
        <w:tc>
          <w:tcPr>
            <w:tcW w:w="7545"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temeljni nivo, ki ga doseže večina dijakov za oceni 3 ali 4.</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Zeleno</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višji nivo, ki ga dosežejo učno prizadevnejši dijaki za oceni 4 ali 5.</w:t>
            </w:r>
          </w:p>
        </w:tc>
      </w:tr>
    </w:tbl>
    <w:p w:rsidR="00B83A18" w:rsidRDefault="00B83A18">
      <w:pPr>
        <w:rPr>
          <w:rFonts w:ascii="Arial" w:eastAsia="Arial" w:hAnsi="Arial" w:cs="Arial"/>
          <w:b/>
          <w:color w:val="17365D"/>
          <w:sz w:val="24"/>
          <w:szCs w:val="24"/>
        </w:rPr>
      </w:pPr>
    </w:p>
    <w:p w:rsidR="00B83A18" w:rsidRDefault="00FF5763">
      <w:pPr>
        <w:rPr>
          <w:rFonts w:ascii="Arial" w:eastAsia="Arial" w:hAnsi="Arial" w:cs="Arial"/>
          <w:b/>
          <w:color w:val="17365D"/>
          <w:sz w:val="28"/>
          <w:szCs w:val="28"/>
        </w:rPr>
      </w:pPr>
      <w:r>
        <w:rPr>
          <w:rFonts w:ascii="Arial" w:eastAsia="Arial" w:hAnsi="Arial" w:cs="Arial"/>
          <w:b/>
          <w:color w:val="17365D"/>
          <w:sz w:val="28"/>
          <w:szCs w:val="28"/>
        </w:rPr>
        <w:t>Naloga 2: Z</w:t>
      </w:r>
      <w:r w:rsidR="007C3D3F">
        <w:rPr>
          <w:rFonts w:ascii="Arial" w:eastAsia="Arial" w:hAnsi="Arial" w:cs="Arial"/>
          <w:b/>
          <w:color w:val="17365D"/>
          <w:sz w:val="28"/>
          <w:szCs w:val="28"/>
        </w:rPr>
        <w:t>drava prehrana - vnos hrane glede na dnevne potrebe, sestava jedilnika</w:t>
      </w:r>
    </w:p>
    <w:p w:rsidR="00B83A18" w:rsidRPr="001B7A03" w:rsidRDefault="007C3D3F">
      <w:pPr>
        <w:rPr>
          <w:rFonts w:ascii="Arial" w:eastAsia="Arial" w:hAnsi="Arial" w:cs="Arial"/>
          <w:b/>
          <w:sz w:val="24"/>
          <w:szCs w:val="24"/>
        </w:rPr>
      </w:pPr>
      <w:r w:rsidRPr="001B7A03">
        <w:rPr>
          <w:rFonts w:ascii="Arial" w:eastAsia="Arial" w:hAnsi="Arial" w:cs="Arial"/>
          <w:b/>
          <w:sz w:val="24"/>
          <w:szCs w:val="24"/>
        </w:rPr>
        <w:t>Navodila za delo:</w:t>
      </w:r>
    </w:p>
    <w:p w:rsidR="00B83A18" w:rsidRDefault="007C3D3F" w:rsidP="001B7A03">
      <w:pPr>
        <w:spacing w:after="85"/>
        <w:rPr>
          <w:sz w:val="24"/>
          <w:szCs w:val="24"/>
        </w:rPr>
      </w:pPr>
      <w:r>
        <w:rPr>
          <w:rFonts w:ascii="Arial" w:eastAsia="Arial" w:hAnsi="Arial" w:cs="Arial"/>
          <w:sz w:val="24"/>
          <w:szCs w:val="24"/>
        </w:rPr>
        <w:t xml:space="preserve">Preberi </w:t>
      </w:r>
      <w:r w:rsidR="001B7A03">
        <w:rPr>
          <w:rFonts w:ascii="Arial" w:eastAsia="Arial" w:hAnsi="Arial" w:cs="Arial"/>
          <w:color w:val="000000"/>
          <w:sz w:val="24"/>
          <w:szCs w:val="24"/>
        </w:rPr>
        <w:t>teoretični</w:t>
      </w:r>
      <w:r>
        <w:rPr>
          <w:rFonts w:ascii="Arial" w:eastAsia="Arial" w:hAnsi="Arial" w:cs="Arial"/>
          <w:sz w:val="24"/>
          <w:szCs w:val="24"/>
        </w:rPr>
        <w:t xml:space="preserve"> zapis o zdravi prehrani </w:t>
      </w:r>
    </w:p>
    <w:p w:rsidR="00B83A18" w:rsidRDefault="007C3D3F" w:rsidP="001B7A03">
      <w:pPr>
        <w:spacing w:after="85"/>
        <w:rPr>
          <w:sz w:val="24"/>
          <w:szCs w:val="24"/>
        </w:rPr>
      </w:pPr>
      <w:r>
        <w:rPr>
          <w:rFonts w:ascii="Arial" w:eastAsia="Arial" w:hAnsi="Arial" w:cs="Arial"/>
          <w:sz w:val="24"/>
          <w:szCs w:val="24"/>
        </w:rPr>
        <w:t>V urejevalniku besedil odgovori na vprašanja, odgovore objavi v e-</w:t>
      </w:r>
      <w:proofErr w:type="spellStart"/>
      <w:r>
        <w:rPr>
          <w:rFonts w:ascii="Arial" w:eastAsia="Arial" w:hAnsi="Arial" w:cs="Arial"/>
          <w:sz w:val="24"/>
          <w:szCs w:val="24"/>
        </w:rPr>
        <w:t>listovniku</w:t>
      </w:r>
      <w:proofErr w:type="spellEnd"/>
      <w:r>
        <w:rPr>
          <w:rFonts w:ascii="Arial" w:eastAsia="Arial" w:hAnsi="Arial" w:cs="Arial"/>
          <w:sz w:val="24"/>
          <w:szCs w:val="24"/>
        </w:rPr>
        <w:t xml:space="preserve"> ali jih pošlji učitelju po el. pošti.</w:t>
      </w:r>
    </w:p>
    <w:p w:rsidR="00B83A18" w:rsidRDefault="00B83A18">
      <w:pPr>
        <w:rPr>
          <w:rFonts w:ascii="Arial" w:eastAsia="Arial" w:hAnsi="Arial" w:cs="Arial"/>
          <w:b/>
          <w:color w:val="17365D"/>
          <w:sz w:val="24"/>
          <w:szCs w:val="24"/>
        </w:rPr>
      </w:pPr>
    </w:p>
    <w:p w:rsidR="00B83A18" w:rsidRPr="001B7A03" w:rsidRDefault="001B7A03">
      <w:pPr>
        <w:spacing w:after="0"/>
        <w:rPr>
          <w:rFonts w:ascii="Arial" w:eastAsia="Arial" w:hAnsi="Arial" w:cs="Arial"/>
          <w:b/>
          <w:sz w:val="24"/>
          <w:szCs w:val="24"/>
        </w:rPr>
      </w:pPr>
      <w:r>
        <w:rPr>
          <w:rFonts w:ascii="Arial" w:eastAsia="Arial" w:hAnsi="Arial" w:cs="Arial"/>
          <w:b/>
          <w:sz w:val="24"/>
          <w:szCs w:val="24"/>
        </w:rPr>
        <w:t>Naloge</w:t>
      </w:r>
      <w:r w:rsidR="007C3D3F" w:rsidRPr="001B7A03">
        <w:rPr>
          <w:rFonts w:ascii="Arial" w:eastAsia="Arial" w:hAnsi="Arial" w:cs="Arial"/>
          <w:b/>
          <w:sz w:val="24"/>
          <w:szCs w:val="24"/>
        </w:rPr>
        <w:t>:</w:t>
      </w:r>
    </w:p>
    <w:p w:rsidR="00B83A18" w:rsidRPr="001B7A03" w:rsidRDefault="007C3D3F" w:rsidP="008C57B9">
      <w:pPr>
        <w:numPr>
          <w:ilvl w:val="0"/>
          <w:numId w:val="6"/>
        </w:numPr>
        <w:spacing w:after="0"/>
        <w:ind w:left="924" w:hanging="357"/>
        <w:contextualSpacing/>
        <w:jc w:val="both"/>
        <w:rPr>
          <w:color w:val="FF0000"/>
          <w:sz w:val="24"/>
          <w:szCs w:val="24"/>
        </w:rPr>
      </w:pPr>
      <w:r w:rsidRPr="001B7A03">
        <w:rPr>
          <w:rFonts w:ascii="Arial" w:eastAsia="Arial" w:hAnsi="Arial" w:cs="Arial"/>
          <w:color w:val="FF0000"/>
          <w:sz w:val="24"/>
          <w:szCs w:val="24"/>
        </w:rPr>
        <w:t>Naštej glavne dnevne obroke in kateri od njih je količinsko in energetsko najbogatejši? Kdaj rabiš več energije na začetku ali na koncu dneva?</w:t>
      </w:r>
    </w:p>
    <w:p w:rsidR="00B83A18" w:rsidRPr="001B7A03" w:rsidRDefault="007C3D3F" w:rsidP="008C57B9">
      <w:pPr>
        <w:numPr>
          <w:ilvl w:val="0"/>
          <w:numId w:val="6"/>
        </w:numPr>
        <w:spacing w:after="0"/>
        <w:ind w:left="924" w:hanging="357"/>
        <w:contextualSpacing/>
        <w:jc w:val="both"/>
        <w:rPr>
          <w:sz w:val="24"/>
          <w:szCs w:val="24"/>
        </w:rPr>
      </w:pPr>
      <w:r w:rsidRPr="001B7A03">
        <w:rPr>
          <w:rFonts w:ascii="Arial" w:eastAsia="Arial" w:hAnsi="Arial" w:cs="Arial"/>
          <w:color w:val="0070C0"/>
          <w:sz w:val="24"/>
          <w:szCs w:val="24"/>
        </w:rPr>
        <w:t>Si že kdaj načrtoval obroke</w:t>
      </w:r>
      <w:r w:rsidR="00FF5763">
        <w:rPr>
          <w:rFonts w:ascii="Arial" w:eastAsia="Arial" w:hAnsi="Arial" w:cs="Arial"/>
          <w:color w:val="0070C0"/>
          <w:sz w:val="24"/>
          <w:szCs w:val="24"/>
        </w:rPr>
        <w:t>? Kako si boš sestavil prehramb</w:t>
      </w:r>
      <w:r w:rsidRPr="001B7A03">
        <w:rPr>
          <w:rFonts w:ascii="Arial" w:eastAsia="Arial" w:hAnsi="Arial" w:cs="Arial"/>
          <w:color w:val="0070C0"/>
          <w:sz w:val="24"/>
          <w:szCs w:val="24"/>
        </w:rPr>
        <w:t xml:space="preserve">ni krožnik (upoštevaj referenčne vrednosti - %)? Katera živila je bolje uživati pred in po vadbi (dostava energije, prebava)? Pomagaj si z virom: </w:t>
      </w:r>
      <w:hyperlink r:id="rId8">
        <w:r w:rsidRPr="001B7A03">
          <w:rPr>
            <w:rFonts w:ascii="Arial" w:eastAsia="Arial" w:hAnsi="Arial" w:cs="Arial"/>
            <w:color w:val="1155CC"/>
            <w:sz w:val="24"/>
            <w:szCs w:val="24"/>
            <w:u w:val="single"/>
          </w:rPr>
          <w:t>https://www.fsp.uni-lj.si/cobiss/diplome/Diploma22100085RazborsekZarja.pdf</w:t>
        </w:r>
      </w:hyperlink>
      <w:r w:rsidRPr="001B7A03">
        <w:rPr>
          <w:rFonts w:ascii="Arial" w:eastAsia="Arial" w:hAnsi="Arial" w:cs="Arial"/>
          <w:color w:val="0070C0"/>
          <w:sz w:val="24"/>
          <w:szCs w:val="24"/>
        </w:rPr>
        <w:t xml:space="preserve"> </w:t>
      </w:r>
    </w:p>
    <w:p w:rsidR="00B83A18" w:rsidRPr="001B7A03" w:rsidRDefault="007C3D3F" w:rsidP="008C57B9">
      <w:pPr>
        <w:numPr>
          <w:ilvl w:val="0"/>
          <w:numId w:val="6"/>
        </w:numPr>
        <w:spacing w:after="0"/>
        <w:ind w:left="924" w:hanging="357"/>
        <w:contextualSpacing/>
        <w:jc w:val="both"/>
        <w:rPr>
          <w:color w:val="00B050"/>
          <w:sz w:val="24"/>
          <w:szCs w:val="24"/>
        </w:rPr>
      </w:pPr>
      <w:r w:rsidRPr="001B7A03">
        <w:rPr>
          <w:rFonts w:ascii="Arial" w:eastAsia="Arial" w:hAnsi="Arial" w:cs="Arial"/>
          <w:color w:val="00B050"/>
          <w:sz w:val="24"/>
          <w:szCs w:val="24"/>
        </w:rPr>
        <w:t>Naredi jedilnik za en teden. Tvoj cilj je izboljšanje počutja in povečanje energije skozi daljše časovno obdobje (GI). Upoštevaj vse napotke za sestavo jedilnika!</w:t>
      </w:r>
    </w:p>
    <w:p w:rsidR="00B83A18" w:rsidRDefault="00B83A18">
      <w:pPr>
        <w:ind w:left="720"/>
        <w:rPr>
          <w:rFonts w:ascii="Arial" w:eastAsia="Arial" w:hAnsi="Arial" w:cs="Arial"/>
          <w:sz w:val="24"/>
          <w:szCs w:val="24"/>
        </w:rPr>
      </w:pPr>
    </w:p>
    <w:tbl>
      <w:tblPr>
        <w:tblStyle w:val="a1"/>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3"/>
        <w:gridCol w:w="6799"/>
      </w:tblGrid>
      <w:tr w:rsidR="00B83A18">
        <w:tc>
          <w:tcPr>
            <w:tcW w:w="1543"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Dan</w:t>
            </w:r>
          </w:p>
        </w:tc>
        <w:tc>
          <w:tcPr>
            <w:tcW w:w="6799"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Jedi (dominantna živila)        GI            energetska vrednost</w:t>
            </w:r>
          </w:p>
        </w:tc>
      </w:tr>
      <w:tr w:rsidR="00B83A18">
        <w:tc>
          <w:tcPr>
            <w:tcW w:w="1543"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Zajtrk</w:t>
            </w:r>
          </w:p>
        </w:tc>
        <w:tc>
          <w:tcPr>
            <w:tcW w:w="6799" w:type="dxa"/>
            <w:tcBorders>
              <w:top w:val="single" w:sz="4" w:space="0" w:color="000000"/>
              <w:left w:val="single" w:sz="4" w:space="0" w:color="000000"/>
              <w:bottom w:val="single" w:sz="4" w:space="0" w:color="000000"/>
              <w:right w:val="single" w:sz="4" w:space="0" w:color="000000"/>
            </w:tcBorders>
          </w:tcPr>
          <w:p w:rsidR="00B83A18" w:rsidRDefault="00B83A18">
            <w:pPr>
              <w:rPr>
                <w:rFonts w:ascii="Arial" w:eastAsia="Arial" w:hAnsi="Arial" w:cs="Arial"/>
                <w:sz w:val="24"/>
                <w:szCs w:val="24"/>
              </w:rPr>
            </w:pPr>
          </w:p>
        </w:tc>
      </w:tr>
      <w:tr w:rsidR="00B83A18">
        <w:tc>
          <w:tcPr>
            <w:tcW w:w="1543"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kosilo</w:t>
            </w:r>
          </w:p>
        </w:tc>
        <w:tc>
          <w:tcPr>
            <w:tcW w:w="6799" w:type="dxa"/>
            <w:tcBorders>
              <w:top w:val="single" w:sz="4" w:space="0" w:color="000000"/>
              <w:left w:val="single" w:sz="4" w:space="0" w:color="000000"/>
              <w:bottom w:val="single" w:sz="4" w:space="0" w:color="000000"/>
              <w:right w:val="single" w:sz="4" w:space="0" w:color="000000"/>
            </w:tcBorders>
          </w:tcPr>
          <w:p w:rsidR="00B83A18" w:rsidRDefault="00B83A18">
            <w:pPr>
              <w:rPr>
                <w:rFonts w:ascii="Arial" w:eastAsia="Arial" w:hAnsi="Arial" w:cs="Arial"/>
                <w:sz w:val="24"/>
                <w:szCs w:val="24"/>
              </w:rPr>
            </w:pPr>
          </w:p>
        </w:tc>
      </w:tr>
      <w:tr w:rsidR="00B83A18">
        <w:tc>
          <w:tcPr>
            <w:tcW w:w="1543" w:type="dxa"/>
            <w:tcBorders>
              <w:top w:val="single" w:sz="4" w:space="0" w:color="000000"/>
              <w:left w:val="single" w:sz="4" w:space="0" w:color="000000"/>
              <w:bottom w:val="single" w:sz="4" w:space="0" w:color="000000"/>
              <w:right w:val="single" w:sz="4" w:space="0" w:color="000000"/>
            </w:tcBorders>
          </w:tcPr>
          <w:p w:rsidR="00B83A18" w:rsidRDefault="007C3D3F">
            <w:pPr>
              <w:rPr>
                <w:rFonts w:ascii="Arial" w:eastAsia="Arial" w:hAnsi="Arial" w:cs="Arial"/>
                <w:sz w:val="24"/>
                <w:szCs w:val="24"/>
              </w:rPr>
            </w:pPr>
            <w:r>
              <w:rPr>
                <w:rFonts w:ascii="Arial" w:eastAsia="Arial" w:hAnsi="Arial" w:cs="Arial"/>
                <w:sz w:val="24"/>
                <w:szCs w:val="24"/>
              </w:rPr>
              <w:t>večerja</w:t>
            </w:r>
          </w:p>
        </w:tc>
        <w:tc>
          <w:tcPr>
            <w:tcW w:w="6799" w:type="dxa"/>
            <w:tcBorders>
              <w:top w:val="single" w:sz="4" w:space="0" w:color="000000"/>
              <w:left w:val="single" w:sz="4" w:space="0" w:color="000000"/>
              <w:bottom w:val="single" w:sz="4" w:space="0" w:color="000000"/>
              <w:right w:val="single" w:sz="4" w:space="0" w:color="000000"/>
            </w:tcBorders>
          </w:tcPr>
          <w:p w:rsidR="00B83A18" w:rsidRDefault="00B83A18">
            <w:pPr>
              <w:rPr>
                <w:rFonts w:ascii="Arial" w:eastAsia="Arial" w:hAnsi="Arial" w:cs="Arial"/>
                <w:sz w:val="24"/>
                <w:szCs w:val="24"/>
              </w:rPr>
            </w:pPr>
          </w:p>
        </w:tc>
      </w:tr>
    </w:tbl>
    <w:p w:rsidR="00B83A18" w:rsidRDefault="00B83A18" w:rsidP="00FF5763">
      <w:pPr>
        <w:rPr>
          <w:rFonts w:ascii="Arial" w:eastAsia="Arial" w:hAnsi="Arial" w:cs="Arial"/>
          <w:sz w:val="24"/>
          <w:szCs w:val="24"/>
        </w:rPr>
      </w:pPr>
    </w:p>
    <w:p w:rsidR="00B83A18" w:rsidRDefault="007C3D3F">
      <w:pPr>
        <w:rPr>
          <w:rFonts w:ascii="Arial" w:eastAsia="Arial" w:hAnsi="Arial" w:cs="Arial"/>
          <w:sz w:val="24"/>
          <w:szCs w:val="24"/>
        </w:rPr>
      </w:pPr>
      <w:r>
        <w:rPr>
          <w:rFonts w:ascii="Arial" w:eastAsia="Arial" w:hAnsi="Arial" w:cs="Arial"/>
          <w:sz w:val="24"/>
          <w:szCs w:val="24"/>
        </w:rPr>
        <w:t>Predviden čas izdelave: 7 dni</w:t>
      </w:r>
    </w:p>
    <w:p w:rsidR="00B83A18" w:rsidRDefault="007C3D3F">
      <w:pPr>
        <w:rPr>
          <w:rFonts w:ascii="Arial" w:eastAsia="Arial" w:hAnsi="Arial" w:cs="Arial"/>
          <w:sz w:val="24"/>
          <w:szCs w:val="24"/>
        </w:rPr>
      </w:pPr>
      <w:r>
        <w:rPr>
          <w:rFonts w:ascii="Arial" w:eastAsia="Arial" w:hAnsi="Arial" w:cs="Arial"/>
          <w:sz w:val="24"/>
          <w:szCs w:val="24"/>
        </w:rPr>
        <w:t>Predvideni operativni čas izdelave: 60 min</w:t>
      </w:r>
    </w:p>
    <w:tbl>
      <w:tblPr>
        <w:tblStyle w:val="a2"/>
        <w:tblW w:w="9781" w:type="dxa"/>
        <w:tblInd w:w="0" w:type="dxa"/>
        <w:tblLayout w:type="fixed"/>
        <w:tblLook w:val="0400" w:firstRow="0" w:lastRow="0" w:firstColumn="0" w:lastColumn="0" w:noHBand="0" w:noVBand="1"/>
      </w:tblPr>
      <w:tblGrid>
        <w:gridCol w:w="2236"/>
        <w:gridCol w:w="7545"/>
      </w:tblGrid>
      <w:tr w:rsidR="00B83A18">
        <w:tc>
          <w:tcPr>
            <w:tcW w:w="2236" w:type="dxa"/>
            <w:tcMar>
              <w:top w:w="15" w:type="dxa"/>
              <w:left w:w="15" w:type="dxa"/>
              <w:bottom w:w="15" w:type="dxa"/>
              <w:right w:w="15" w:type="dxa"/>
            </w:tcMar>
            <w:vAlign w:val="center"/>
          </w:tcPr>
          <w:p w:rsidR="00FF5763" w:rsidRDefault="00FF5763">
            <w:pPr>
              <w:rPr>
                <w:rFonts w:ascii="Arial" w:eastAsia="Arial" w:hAnsi="Arial" w:cs="Arial"/>
                <w:b/>
                <w:sz w:val="24"/>
                <w:szCs w:val="24"/>
              </w:rPr>
            </w:pPr>
          </w:p>
          <w:p w:rsidR="00FF5763" w:rsidRDefault="00FF5763">
            <w:pPr>
              <w:rPr>
                <w:rFonts w:ascii="Arial" w:eastAsia="Arial" w:hAnsi="Arial" w:cs="Arial"/>
                <w:b/>
                <w:sz w:val="24"/>
                <w:szCs w:val="24"/>
              </w:rPr>
            </w:pPr>
          </w:p>
          <w:p w:rsidR="00FF5763" w:rsidRDefault="00FF5763">
            <w:pPr>
              <w:rPr>
                <w:rFonts w:ascii="Arial" w:eastAsia="Arial" w:hAnsi="Arial" w:cs="Arial"/>
                <w:b/>
                <w:sz w:val="24"/>
                <w:szCs w:val="24"/>
              </w:rPr>
            </w:pPr>
          </w:p>
          <w:p w:rsidR="00B83A18" w:rsidRDefault="007C3D3F">
            <w:pPr>
              <w:rPr>
                <w:rFonts w:ascii="Arial" w:eastAsia="Arial" w:hAnsi="Arial" w:cs="Arial"/>
                <w:sz w:val="24"/>
                <w:szCs w:val="24"/>
              </w:rPr>
            </w:pPr>
            <w:r>
              <w:rPr>
                <w:rFonts w:ascii="Arial" w:eastAsia="Arial" w:hAnsi="Arial" w:cs="Arial"/>
                <w:b/>
                <w:sz w:val="24"/>
                <w:szCs w:val="24"/>
              </w:rPr>
              <w:lastRenderedPageBreak/>
              <w:t>Standard znanja</w:t>
            </w:r>
          </w:p>
        </w:tc>
        <w:tc>
          <w:tcPr>
            <w:tcW w:w="7545" w:type="dxa"/>
            <w:tcMar>
              <w:top w:w="15" w:type="dxa"/>
              <w:left w:w="15" w:type="dxa"/>
              <w:bottom w:w="15" w:type="dxa"/>
              <w:right w:w="15" w:type="dxa"/>
            </w:tcMar>
            <w:vAlign w:val="center"/>
          </w:tcPr>
          <w:p w:rsidR="00B83A18" w:rsidRDefault="00B83A18">
            <w:pPr>
              <w:rPr>
                <w:rFonts w:ascii="Arial" w:eastAsia="Arial" w:hAnsi="Arial" w:cs="Arial"/>
                <w:sz w:val="24"/>
                <w:szCs w:val="24"/>
              </w:rPr>
            </w:pP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lastRenderedPageBreak/>
              <w:t>Rdeče</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minimalni nivo, ki je pogoj za pozitivno oceno 2.</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Modro</w:t>
            </w:r>
          </w:p>
        </w:tc>
        <w:tc>
          <w:tcPr>
            <w:tcW w:w="7545"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temeljni nivo, ki ga doseže večina dijakov za oceni 3 ali 4.</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Zeleno</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višji nivo, ki ga dosežejo učno prizadevnejši dijaki za oceni 4 ali 5.</w:t>
            </w:r>
          </w:p>
        </w:tc>
      </w:tr>
    </w:tbl>
    <w:p w:rsidR="00B83A18" w:rsidRDefault="00B83A18">
      <w:pPr>
        <w:rPr>
          <w:rFonts w:ascii="Arial" w:eastAsia="Arial" w:hAnsi="Arial" w:cs="Arial"/>
        </w:rPr>
      </w:pPr>
    </w:p>
    <w:p w:rsidR="00B83A18" w:rsidRDefault="00FF5763">
      <w:pPr>
        <w:rPr>
          <w:rFonts w:ascii="Arial" w:eastAsia="Arial" w:hAnsi="Arial" w:cs="Arial"/>
          <w:b/>
          <w:color w:val="17365D"/>
          <w:sz w:val="28"/>
          <w:szCs w:val="28"/>
        </w:rPr>
      </w:pPr>
      <w:r>
        <w:rPr>
          <w:rFonts w:ascii="Arial" w:eastAsia="Arial" w:hAnsi="Arial" w:cs="Arial"/>
          <w:b/>
          <w:color w:val="17365D"/>
          <w:sz w:val="28"/>
          <w:szCs w:val="28"/>
        </w:rPr>
        <w:t>Naloga 3: Z</w:t>
      </w:r>
      <w:r w:rsidR="007C3D3F">
        <w:rPr>
          <w:rFonts w:ascii="Arial" w:eastAsia="Arial" w:hAnsi="Arial" w:cs="Arial"/>
          <w:b/>
          <w:color w:val="17365D"/>
          <w:sz w:val="28"/>
          <w:szCs w:val="28"/>
        </w:rPr>
        <w:t>drava prehrana - dnevni obroki, alternativni načini prehranjevanja</w:t>
      </w:r>
    </w:p>
    <w:p w:rsidR="00B83A18" w:rsidRPr="001B7A03" w:rsidRDefault="007C3D3F">
      <w:pPr>
        <w:rPr>
          <w:rFonts w:ascii="Arial" w:eastAsia="Arial" w:hAnsi="Arial" w:cs="Arial"/>
          <w:b/>
          <w:sz w:val="24"/>
          <w:szCs w:val="24"/>
        </w:rPr>
      </w:pPr>
      <w:r w:rsidRPr="001B7A03">
        <w:rPr>
          <w:rFonts w:ascii="Arial" w:eastAsia="Arial" w:hAnsi="Arial" w:cs="Arial"/>
          <w:b/>
          <w:sz w:val="24"/>
          <w:szCs w:val="24"/>
        </w:rPr>
        <w:t>Navodila za delo:</w:t>
      </w:r>
    </w:p>
    <w:p w:rsidR="00B83A18" w:rsidRDefault="007C3D3F" w:rsidP="001B7A03">
      <w:pPr>
        <w:spacing w:after="85"/>
        <w:rPr>
          <w:sz w:val="24"/>
          <w:szCs w:val="24"/>
        </w:rPr>
      </w:pPr>
      <w:r>
        <w:rPr>
          <w:rFonts w:ascii="Arial" w:eastAsia="Arial" w:hAnsi="Arial" w:cs="Arial"/>
          <w:sz w:val="24"/>
          <w:szCs w:val="24"/>
        </w:rPr>
        <w:t xml:space="preserve">Preberi </w:t>
      </w:r>
      <w:r w:rsidR="001B7A03">
        <w:rPr>
          <w:rFonts w:ascii="Arial" w:eastAsia="Arial" w:hAnsi="Arial" w:cs="Arial"/>
          <w:color w:val="000000"/>
          <w:sz w:val="24"/>
          <w:szCs w:val="24"/>
        </w:rPr>
        <w:t>teoretični</w:t>
      </w:r>
      <w:r>
        <w:rPr>
          <w:rFonts w:ascii="Arial" w:eastAsia="Arial" w:hAnsi="Arial" w:cs="Arial"/>
          <w:sz w:val="24"/>
          <w:szCs w:val="24"/>
        </w:rPr>
        <w:t xml:space="preserve"> zapis o zdravi prehrani. </w:t>
      </w:r>
    </w:p>
    <w:p w:rsidR="00B83A18" w:rsidRDefault="007C3D3F" w:rsidP="001B7A03">
      <w:pPr>
        <w:spacing w:after="85"/>
        <w:rPr>
          <w:sz w:val="24"/>
          <w:szCs w:val="24"/>
        </w:rPr>
      </w:pPr>
      <w:r>
        <w:rPr>
          <w:rFonts w:ascii="Arial" w:eastAsia="Arial" w:hAnsi="Arial" w:cs="Arial"/>
          <w:sz w:val="24"/>
          <w:szCs w:val="24"/>
        </w:rPr>
        <w:t>V urejevalniku besedil odgovori na vprašanja, odgovore objavi v e-</w:t>
      </w:r>
      <w:proofErr w:type="spellStart"/>
      <w:r>
        <w:rPr>
          <w:rFonts w:ascii="Arial" w:eastAsia="Arial" w:hAnsi="Arial" w:cs="Arial"/>
          <w:sz w:val="24"/>
          <w:szCs w:val="24"/>
        </w:rPr>
        <w:t>listovniku</w:t>
      </w:r>
      <w:proofErr w:type="spellEnd"/>
      <w:r>
        <w:rPr>
          <w:rFonts w:ascii="Arial" w:eastAsia="Arial" w:hAnsi="Arial" w:cs="Arial"/>
          <w:sz w:val="24"/>
          <w:szCs w:val="24"/>
        </w:rPr>
        <w:t xml:space="preserve"> ali jih pošlji učitelju po el. pošti.</w:t>
      </w:r>
    </w:p>
    <w:p w:rsidR="001B7A03" w:rsidRDefault="001B7A03">
      <w:pPr>
        <w:spacing w:after="0"/>
        <w:rPr>
          <w:rFonts w:ascii="Arial" w:eastAsia="Arial" w:hAnsi="Arial" w:cs="Arial"/>
          <w:b/>
          <w:sz w:val="24"/>
          <w:szCs w:val="24"/>
        </w:rPr>
      </w:pPr>
    </w:p>
    <w:p w:rsidR="00B83A18" w:rsidRPr="001B7A03" w:rsidRDefault="001B7A03">
      <w:pPr>
        <w:spacing w:after="0"/>
        <w:rPr>
          <w:rFonts w:ascii="Arial" w:eastAsia="Arial" w:hAnsi="Arial" w:cs="Arial"/>
          <w:b/>
          <w:sz w:val="24"/>
          <w:szCs w:val="24"/>
        </w:rPr>
      </w:pPr>
      <w:r>
        <w:rPr>
          <w:rFonts w:ascii="Arial" w:eastAsia="Arial" w:hAnsi="Arial" w:cs="Arial"/>
          <w:b/>
          <w:sz w:val="24"/>
          <w:szCs w:val="24"/>
        </w:rPr>
        <w:t>Naloge</w:t>
      </w:r>
      <w:r w:rsidR="007C3D3F" w:rsidRPr="001B7A03">
        <w:rPr>
          <w:rFonts w:ascii="Arial" w:eastAsia="Arial" w:hAnsi="Arial" w:cs="Arial"/>
          <w:b/>
          <w:sz w:val="24"/>
          <w:szCs w:val="24"/>
        </w:rPr>
        <w:t>:</w:t>
      </w:r>
    </w:p>
    <w:p w:rsidR="00B83A18" w:rsidRDefault="007C3D3F" w:rsidP="008C57B9">
      <w:pPr>
        <w:numPr>
          <w:ilvl w:val="0"/>
          <w:numId w:val="4"/>
        </w:numPr>
        <w:spacing w:after="0"/>
        <w:ind w:left="924" w:hanging="357"/>
        <w:contextualSpacing/>
        <w:jc w:val="both"/>
        <w:rPr>
          <w:color w:val="FF0000"/>
          <w:sz w:val="24"/>
          <w:szCs w:val="24"/>
        </w:rPr>
      </w:pPr>
      <w:r>
        <w:rPr>
          <w:rFonts w:ascii="Arial" w:eastAsia="Arial" w:hAnsi="Arial" w:cs="Arial"/>
          <w:color w:val="FF0000"/>
          <w:sz w:val="24"/>
          <w:szCs w:val="24"/>
        </w:rPr>
        <w:t>Kateri obrok naj bi bil energijsko in količinsko najbogatejši dnevni obrok in zakaj (glej tabelo 5)?</w:t>
      </w:r>
    </w:p>
    <w:p w:rsidR="00B83A18" w:rsidRDefault="007C3D3F" w:rsidP="008C57B9">
      <w:pPr>
        <w:numPr>
          <w:ilvl w:val="0"/>
          <w:numId w:val="4"/>
        </w:numPr>
        <w:spacing w:after="0"/>
        <w:ind w:left="924" w:hanging="357"/>
        <w:contextualSpacing/>
        <w:jc w:val="both"/>
        <w:rPr>
          <w:sz w:val="24"/>
          <w:szCs w:val="24"/>
        </w:rPr>
      </w:pPr>
      <w:r>
        <w:rPr>
          <w:rFonts w:ascii="Arial" w:eastAsia="Arial" w:hAnsi="Arial" w:cs="Arial"/>
          <w:color w:val="0070C0"/>
          <w:sz w:val="24"/>
          <w:szCs w:val="24"/>
        </w:rPr>
        <w:t xml:space="preserve">Pojasni načelo več manjših obrokov? </w:t>
      </w:r>
      <w:r>
        <w:rPr>
          <w:rFonts w:ascii="Arial" w:eastAsia="Arial" w:hAnsi="Arial" w:cs="Arial"/>
          <w:color w:val="00B050"/>
          <w:sz w:val="24"/>
          <w:szCs w:val="24"/>
        </w:rPr>
        <w:t>Zakaj ga je potrebno upoštevati!</w:t>
      </w:r>
    </w:p>
    <w:p w:rsidR="00B83A18" w:rsidRDefault="007C3D3F" w:rsidP="008C57B9">
      <w:pPr>
        <w:numPr>
          <w:ilvl w:val="0"/>
          <w:numId w:val="4"/>
        </w:numPr>
        <w:ind w:left="924" w:hanging="357"/>
        <w:contextualSpacing/>
        <w:jc w:val="both"/>
        <w:rPr>
          <w:color w:val="0070C0"/>
          <w:sz w:val="24"/>
          <w:szCs w:val="24"/>
        </w:rPr>
      </w:pPr>
      <w:r>
        <w:rPr>
          <w:rFonts w:ascii="Arial" w:eastAsia="Arial" w:hAnsi="Arial" w:cs="Arial"/>
          <w:color w:val="0070C0"/>
          <w:sz w:val="24"/>
          <w:szCs w:val="24"/>
        </w:rPr>
        <w:t>Naštej nekaj alternativnih načinov prehranjevanja, glede na ideološko ali fiziološko potrebo? Si to kar ješ, je znani rek. Na kratko opiši eno od alternativni načinov prehranjevanja (Islam-</w:t>
      </w:r>
      <w:proofErr w:type="spellStart"/>
      <w:r>
        <w:rPr>
          <w:rFonts w:ascii="Arial" w:eastAsia="Arial" w:hAnsi="Arial" w:cs="Arial"/>
          <w:color w:val="0070C0"/>
          <w:sz w:val="24"/>
          <w:szCs w:val="24"/>
        </w:rPr>
        <w:t>halal</w:t>
      </w:r>
      <w:proofErr w:type="spellEnd"/>
      <w:r>
        <w:rPr>
          <w:rFonts w:ascii="Arial" w:eastAsia="Arial" w:hAnsi="Arial" w:cs="Arial"/>
          <w:color w:val="0070C0"/>
          <w:sz w:val="24"/>
          <w:szCs w:val="24"/>
        </w:rPr>
        <w:t xml:space="preserve">, </w:t>
      </w:r>
      <w:proofErr w:type="spellStart"/>
      <w:r>
        <w:rPr>
          <w:rFonts w:ascii="Arial" w:eastAsia="Arial" w:hAnsi="Arial" w:cs="Arial"/>
          <w:color w:val="0070C0"/>
          <w:sz w:val="24"/>
          <w:szCs w:val="24"/>
        </w:rPr>
        <w:t>veganstvo</w:t>
      </w:r>
      <w:proofErr w:type="spellEnd"/>
      <w:r>
        <w:rPr>
          <w:rFonts w:ascii="Arial" w:eastAsia="Arial" w:hAnsi="Arial" w:cs="Arial"/>
          <w:color w:val="0070C0"/>
          <w:sz w:val="24"/>
          <w:szCs w:val="24"/>
        </w:rPr>
        <w:t xml:space="preserve">, ketonska dieta,...)? </w:t>
      </w:r>
    </w:p>
    <w:p w:rsidR="00B83A18" w:rsidRDefault="00B83A18">
      <w:pPr>
        <w:rPr>
          <w:rFonts w:ascii="Arial" w:eastAsia="Arial" w:hAnsi="Arial" w:cs="Arial"/>
          <w:color w:val="0070C0"/>
          <w:sz w:val="24"/>
          <w:szCs w:val="24"/>
        </w:rPr>
      </w:pPr>
    </w:p>
    <w:p w:rsidR="00B83A18" w:rsidRDefault="007C3D3F">
      <w:pPr>
        <w:rPr>
          <w:rFonts w:ascii="Arial" w:eastAsia="Arial" w:hAnsi="Arial" w:cs="Arial"/>
          <w:sz w:val="24"/>
          <w:szCs w:val="24"/>
        </w:rPr>
      </w:pPr>
      <w:r>
        <w:rPr>
          <w:rFonts w:ascii="Arial" w:eastAsia="Arial" w:hAnsi="Arial" w:cs="Arial"/>
          <w:sz w:val="24"/>
          <w:szCs w:val="24"/>
        </w:rPr>
        <w:t>Predviden čas izdelave: 7 dni</w:t>
      </w:r>
    </w:p>
    <w:p w:rsidR="00B83A18" w:rsidRDefault="007C3D3F">
      <w:pPr>
        <w:rPr>
          <w:rFonts w:ascii="Arial" w:eastAsia="Arial" w:hAnsi="Arial" w:cs="Arial"/>
          <w:sz w:val="24"/>
          <w:szCs w:val="24"/>
        </w:rPr>
      </w:pPr>
      <w:r>
        <w:rPr>
          <w:rFonts w:ascii="Arial" w:eastAsia="Arial" w:hAnsi="Arial" w:cs="Arial"/>
          <w:sz w:val="24"/>
          <w:szCs w:val="24"/>
        </w:rPr>
        <w:t>Predvideni operativni čas izdelave: 60 min</w:t>
      </w:r>
    </w:p>
    <w:tbl>
      <w:tblPr>
        <w:tblStyle w:val="a3"/>
        <w:tblW w:w="9781" w:type="dxa"/>
        <w:tblInd w:w="0" w:type="dxa"/>
        <w:tblLayout w:type="fixed"/>
        <w:tblLook w:val="0400" w:firstRow="0" w:lastRow="0" w:firstColumn="0" w:lastColumn="0" w:noHBand="0" w:noVBand="1"/>
      </w:tblPr>
      <w:tblGrid>
        <w:gridCol w:w="2236"/>
        <w:gridCol w:w="7545"/>
      </w:tblGrid>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b/>
                <w:sz w:val="24"/>
                <w:szCs w:val="24"/>
              </w:rPr>
              <w:t>Standard znanja</w:t>
            </w:r>
          </w:p>
        </w:tc>
        <w:tc>
          <w:tcPr>
            <w:tcW w:w="7545" w:type="dxa"/>
            <w:tcMar>
              <w:top w:w="15" w:type="dxa"/>
              <w:left w:w="15" w:type="dxa"/>
              <w:bottom w:w="15" w:type="dxa"/>
              <w:right w:w="15" w:type="dxa"/>
            </w:tcMar>
            <w:vAlign w:val="center"/>
          </w:tcPr>
          <w:p w:rsidR="00B83A18" w:rsidRDefault="00B83A18">
            <w:pPr>
              <w:rPr>
                <w:rFonts w:ascii="Arial" w:eastAsia="Arial" w:hAnsi="Arial" w:cs="Arial"/>
                <w:sz w:val="24"/>
                <w:szCs w:val="24"/>
              </w:rPr>
            </w:pP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Rdeče</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minimalni nivo, ki je pogoj za pozitivno oceno 2.</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Modro</w:t>
            </w:r>
          </w:p>
        </w:tc>
        <w:tc>
          <w:tcPr>
            <w:tcW w:w="7545"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temeljni nivo, ki ga doseže večina dijakov za oceni 3 ali 4.</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Zeleno</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višji nivo, ki ga dosežejo učno prizadevnejši dijaki za oceni 4 ali 5.</w:t>
            </w:r>
          </w:p>
        </w:tc>
      </w:tr>
    </w:tbl>
    <w:p w:rsidR="00B83A18" w:rsidRDefault="00B83A18">
      <w:pPr>
        <w:rPr>
          <w:rFonts w:ascii="Arial" w:eastAsia="Arial" w:hAnsi="Arial" w:cs="Arial"/>
        </w:rPr>
      </w:pPr>
    </w:p>
    <w:p w:rsidR="00FF5763" w:rsidRDefault="00FF5763">
      <w:pPr>
        <w:rPr>
          <w:rFonts w:ascii="Arial" w:eastAsia="Arial" w:hAnsi="Arial" w:cs="Arial"/>
        </w:rPr>
      </w:pPr>
    </w:p>
    <w:p w:rsidR="00FF5763" w:rsidRDefault="00FF5763">
      <w:pPr>
        <w:rPr>
          <w:rFonts w:ascii="Arial" w:eastAsia="Arial" w:hAnsi="Arial" w:cs="Arial"/>
        </w:rPr>
      </w:pPr>
    </w:p>
    <w:p w:rsidR="00FF5763" w:rsidRDefault="00FF5763">
      <w:pPr>
        <w:rPr>
          <w:rFonts w:ascii="Arial" w:eastAsia="Arial" w:hAnsi="Arial" w:cs="Arial"/>
        </w:rPr>
      </w:pPr>
    </w:p>
    <w:p w:rsidR="00B83A18" w:rsidRDefault="00FF5763">
      <w:pPr>
        <w:rPr>
          <w:rFonts w:ascii="Arial" w:eastAsia="Arial" w:hAnsi="Arial" w:cs="Arial"/>
          <w:b/>
          <w:color w:val="17365D"/>
          <w:sz w:val="28"/>
          <w:szCs w:val="28"/>
        </w:rPr>
      </w:pPr>
      <w:r>
        <w:rPr>
          <w:rFonts w:ascii="Arial" w:eastAsia="Arial" w:hAnsi="Arial" w:cs="Arial"/>
          <w:b/>
          <w:color w:val="17365D"/>
          <w:sz w:val="28"/>
          <w:szCs w:val="28"/>
        </w:rPr>
        <w:lastRenderedPageBreak/>
        <w:t>Naloga 4: Z</w:t>
      </w:r>
      <w:r w:rsidR="007C3D3F">
        <w:rPr>
          <w:rFonts w:ascii="Arial" w:eastAsia="Arial" w:hAnsi="Arial" w:cs="Arial"/>
          <w:b/>
          <w:color w:val="17365D"/>
          <w:sz w:val="28"/>
          <w:szCs w:val="28"/>
        </w:rPr>
        <w:t>drava pr</w:t>
      </w:r>
      <w:r>
        <w:rPr>
          <w:rFonts w:ascii="Arial" w:eastAsia="Arial" w:hAnsi="Arial" w:cs="Arial"/>
          <w:b/>
          <w:color w:val="17365D"/>
          <w:sz w:val="28"/>
          <w:szCs w:val="28"/>
        </w:rPr>
        <w:t xml:space="preserve">ehrana - kako se hrana odraža v naši fizični podobi, prebava </w:t>
      </w:r>
    </w:p>
    <w:p w:rsidR="00B83A18" w:rsidRPr="001B7A03" w:rsidRDefault="007C3D3F">
      <w:pPr>
        <w:rPr>
          <w:rFonts w:ascii="Arial" w:eastAsia="Arial" w:hAnsi="Arial" w:cs="Arial"/>
          <w:b/>
          <w:sz w:val="24"/>
          <w:szCs w:val="24"/>
        </w:rPr>
      </w:pPr>
      <w:r w:rsidRPr="001B7A03">
        <w:rPr>
          <w:rFonts w:ascii="Arial" w:eastAsia="Arial" w:hAnsi="Arial" w:cs="Arial"/>
          <w:b/>
          <w:sz w:val="24"/>
          <w:szCs w:val="24"/>
        </w:rPr>
        <w:t>Navodila za delo:</w:t>
      </w:r>
    </w:p>
    <w:p w:rsidR="00B83A18" w:rsidRDefault="007C3D3F" w:rsidP="001B7A03">
      <w:pPr>
        <w:pBdr>
          <w:top w:val="nil"/>
          <w:left w:val="nil"/>
          <w:bottom w:val="nil"/>
          <w:right w:val="nil"/>
          <w:between w:val="nil"/>
        </w:pBdr>
        <w:spacing w:after="85"/>
        <w:rPr>
          <w:color w:val="000000"/>
          <w:sz w:val="24"/>
          <w:szCs w:val="24"/>
        </w:rPr>
      </w:pPr>
      <w:r>
        <w:rPr>
          <w:rFonts w:ascii="Arial" w:eastAsia="Arial" w:hAnsi="Arial" w:cs="Arial"/>
          <w:color w:val="000000"/>
          <w:sz w:val="24"/>
          <w:szCs w:val="24"/>
        </w:rPr>
        <w:t xml:space="preserve">Preberi </w:t>
      </w:r>
      <w:r w:rsidR="001B7A03">
        <w:rPr>
          <w:rFonts w:ascii="Arial" w:eastAsia="Arial" w:hAnsi="Arial" w:cs="Arial"/>
          <w:color w:val="000000"/>
          <w:sz w:val="24"/>
          <w:szCs w:val="24"/>
        </w:rPr>
        <w:t>teoretični</w:t>
      </w:r>
      <w:r>
        <w:rPr>
          <w:rFonts w:ascii="Arial" w:eastAsia="Arial" w:hAnsi="Arial" w:cs="Arial"/>
          <w:color w:val="000000"/>
          <w:sz w:val="24"/>
          <w:szCs w:val="24"/>
        </w:rPr>
        <w:t xml:space="preserve"> zapis o </w:t>
      </w:r>
      <w:r>
        <w:rPr>
          <w:rFonts w:ascii="Arial" w:eastAsia="Arial" w:hAnsi="Arial" w:cs="Arial"/>
          <w:sz w:val="24"/>
          <w:szCs w:val="24"/>
        </w:rPr>
        <w:t>zdravi prehrani</w:t>
      </w:r>
      <w:r>
        <w:rPr>
          <w:rFonts w:ascii="Arial" w:eastAsia="Arial" w:hAnsi="Arial" w:cs="Arial"/>
          <w:color w:val="000000"/>
          <w:sz w:val="24"/>
          <w:szCs w:val="24"/>
        </w:rPr>
        <w:t xml:space="preserve">. </w:t>
      </w:r>
    </w:p>
    <w:p w:rsidR="00B83A18" w:rsidRDefault="007C3D3F" w:rsidP="001B7A03">
      <w:pPr>
        <w:pBdr>
          <w:top w:val="nil"/>
          <w:left w:val="nil"/>
          <w:bottom w:val="nil"/>
          <w:right w:val="nil"/>
          <w:between w:val="nil"/>
        </w:pBdr>
        <w:spacing w:after="85"/>
        <w:rPr>
          <w:color w:val="000000"/>
          <w:sz w:val="24"/>
          <w:szCs w:val="24"/>
        </w:rPr>
      </w:pPr>
      <w:r>
        <w:rPr>
          <w:rFonts w:ascii="Arial" w:eastAsia="Arial" w:hAnsi="Arial" w:cs="Arial"/>
          <w:color w:val="000000"/>
          <w:sz w:val="24"/>
          <w:szCs w:val="24"/>
        </w:rPr>
        <w:t>V urejevalniku besedil odgovori na vprašanja, odgovore objavi v e-</w:t>
      </w:r>
      <w:proofErr w:type="spellStart"/>
      <w:r>
        <w:rPr>
          <w:rFonts w:ascii="Arial" w:eastAsia="Arial" w:hAnsi="Arial" w:cs="Arial"/>
          <w:color w:val="000000"/>
          <w:sz w:val="24"/>
          <w:szCs w:val="24"/>
        </w:rPr>
        <w:t>listovniku</w:t>
      </w:r>
      <w:proofErr w:type="spellEnd"/>
      <w:r>
        <w:rPr>
          <w:rFonts w:ascii="Arial" w:eastAsia="Arial" w:hAnsi="Arial" w:cs="Arial"/>
          <w:color w:val="000000"/>
          <w:sz w:val="24"/>
          <w:szCs w:val="24"/>
        </w:rPr>
        <w:t xml:space="preserve"> ali jih pošlji učitelju po el. pošti.</w:t>
      </w:r>
    </w:p>
    <w:p w:rsidR="001B7A03" w:rsidRDefault="001B7A03">
      <w:pPr>
        <w:spacing w:after="0"/>
        <w:rPr>
          <w:rFonts w:ascii="Arial" w:eastAsia="Arial" w:hAnsi="Arial" w:cs="Arial"/>
          <w:b/>
          <w:sz w:val="24"/>
          <w:szCs w:val="24"/>
        </w:rPr>
      </w:pPr>
    </w:p>
    <w:p w:rsidR="00B83A18" w:rsidRPr="001B7A03" w:rsidRDefault="001B7A03">
      <w:pPr>
        <w:spacing w:after="0"/>
        <w:rPr>
          <w:rFonts w:ascii="Arial" w:eastAsia="Arial" w:hAnsi="Arial" w:cs="Arial"/>
          <w:b/>
          <w:sz w:val="24"/>
          <w:szCs w:val="24"/>
        </w:rPr>
      </w:pPr>
      <w:r>
        <w:rPr>
          <w:rFonts w:ascii="Arial" w:eastAsia="Arial" w:hAnsi="Arial" w:cs="Arial"/>
          <w:b/>
          <w:sz w:val="24"/>
          <w:szCs w:val="24"/>
        </w:rPr>
        <w:t>Naloge</w:t>
      </w:r>
      <w:r w:rsidR="007C3D3F" w:rsidRPr="001B7A03">
        <w:rPr>
          <w:rFonts w:ascii="Arial" w:eastAsia="Arial" w:hAnsi="Arial" w:cs="Arial"/>
          <w:b/>
          <w:sz w:val="24"/>
          <w:szCs w:val="24"/>
        </w:rPr>
        <w:t>:</w:t>
      </w:r>
    </w:p>
    <w:p w:rsidR="00B83A18" w:rsidRDefault="007C3D3F" w:rsidP="008C57B9">
      <w:pPr>
        <w:numPr>
          <w:ilvl w:val="0"/>
          <w:numId w:val="1"/>
        </w:numPr>
        <w:spacing w:after="0"/>
        <w:ind w:left="924" w:hanging="357"/>
        <w:contextualSpacing/>
        <w:jc w:val="both"/>
        <w:rPr>
          <w:rFonts w:ascii="Arial" w:eastAsia="Arial" w:hAnsi="Arial" w:cs="Arial"/>
          <w:color w:val="FF0000"/>
          <w:sz w:val="24"/>
          <w:szCs w:val="24"/>
        </w:rPr>
      </w:pPr>
      <w:r>
        <w:rPr>
          <w:rFonts w:ascii="Arial" w:eastAsia="Arial" w:hAnsi="Arial" w:cs="Arial"/>
          <w:color w:val="FF0000"/>
          <w:sz w:val="24"/>
          <w:szCs w:val="24"/>
        </w:rPr>
        <w:t xml:space="preserve">S katerim testom merimo telesno težo, telesno višino in odstotek maščobnega tkiva v </w:t>
      </w:r>
      <w:proofErr w:type="spellStart"/>
      <w:r>
        <w:rPr>
          <w:rFonts w:ascii="Arial" w:eastAsia="Arial" w:hAnsi="Arial" w:cs="Arial"/>
          <w:color w:val="FF0000"/>
          <w:sz w:val="24"/>
          <w:szCs w:val="24"/>
        </w:rPr>
        <w:t>Športnovzgojnem</w:t>
      </w:r>
      <w:proofErr w:type="spellEnd"/>
      <w:r>
        <w:rPr>
          <w:rFonts w:ascii="Arial" w:eastAsia="Arial" w:hAnsi="Arial" w:cs="Arial"/>
          <w:color w:val="FF0000"/>
          <w:sz w:val="24"/>
          <w:szCs w:val="24"/>
        </w:rPr>
        <w:t xml:space="preserve"> kartonu (ŠVK)?</w:t>
      </w:r>
    </w:p>
    <w:p w:rsidR="00B83A18" w:rsidRDefault="007C3D3F" w:rsidP="008C57B9">
      <w:pPr>
        <w:numPr>
          <w:ilvl w:val="0"/>
          <w:numId w:val="1"/>
        </w:numPr>
        <w:pBdr>
          <w:top w:val="nil"/>
          <w:left w:val="nil"/>
          <w:bottom w:val="nil"/>
          <w:right w:val="nil"/>
          <w:between w:val="nil"/>
        </w:pBdr>
        <w:spacing w:after="0"/>
        <w:ind w:left="924" w:hanging="357"/>
        <w:contextualSpacing/>
        <w:jc w:val="both"/>
        <w:rPr>
          <w:color w:val="0070C0"/>
          <w:sz w:val="24"/>
          <w:szCs w:val="24"/>
        </w:rPr>
      </w:pPr>
      <w:r>
        <w:rPr>
          <w:rFonts w:ascii="Arial" w:eastAsia="Arial" w:hAnsi="Arial" w:cs="Arial"/>
          <w:color w:val="0070C0"/>
          <w:sz w:val="24"/>
          <w:szCs w:val="24"/>
        </w:rPr>
        <w:t>Iz tabele 3 (čezmerna prehranjenost in debelost med slovenskimi šolarji) razberi, kako se skozi leta spreminja ta parameter pri srednješolcih? Šolska prehrana naj bi bila sestavljena po načelu zdrave uravnotežene prehrane, zakaj? Ali se tega držijo na tvoji šoli?</w:t>
      </w:r>
    </w:p>
    <w:p w:rsidR="00B83A18" w:rsidRDefault="007C3D3F" w:rsidP="008C57B9">
      <w:pPr>
        <w:numPr>
          <w:ilvl w:val="0"/>
          <w:numId w:val="1"/>
        </w:numPr>
        <w:pBdr>
          <w:top w:val="nil"/>
          <w:left w:val="nil"/>
          <w:bottom w:val="nil"/>
          <w:right w:val="nil"/>
          <w:between w:val="nil"/>
        </w:pBdr>
        <w:spacing w:after="0"/>
        <w:ind w:left="924" w:hanging="357"/>
        <w:contextualSpacing/>
        <w:jc w:val="both"/>
        <w:rPr>
          <w:color w:val="0070C0"/>
          <w:sz w:val="24"/>
          <w:szCs w:val="24"/>
        </w:rPr>
      </w:pPr>
      <w:r>
        <w:rPr>
          <w:rFonts w:ascii="Arial" w:eastAsia="Arial" w:hAnsi="Arial" w:cs="Arial"/>
          <w:color w:val="009900"/>
          <w:sz w:val="24"/>
          <w:szCs w:val="24"/>
        </w:rPr>
        <w:t>Opiši osnovna fiziološka načela predelave in absorpcije hranilnih snovi (opiši prebavno pot, kje in kako se hrana prenese do celic, kaj pomeni glikemični indeks - GI in kako vpliva na naše počutje in zmožnost opravljanja aktivnosti in tudi učenja).</w:t>
      </w:r>
    </w:p>
    <w:p w:rsidR="00B83A18" w:rsidRDefault="00B83A18">
      <w:pPr>
        <w:rPr>
          <w:rFonts w:ascii="Arial" w:eastAsia="Arial" w:hAnsi="Arial" w:cs="Arial"/>
          <w:color w:val="0070C0"/>
          <w:sz w:val="24"/>
          <w:szCs w:val="24"/>
        </w:rPr>
      </w:pPr>
    </w:p>
    <w:p w:rsidR="00B83A18" w:rsidRDefault="007C3D3F">
      <w:pPr>
        <w:rPr>
          <w:rFonts w:ascii="Arial" w:eastAsia="Arial" w:hAnsi="Arial" w:cs="Arial"/>
          <w:sz w:val="24"/>
          <w:szCs w:val="24"/>
        </w:rPr>
      </w:pPr>
      <w:r>
        <w:rPr>
          <w:rFonts w:ascii="Arial" w:eastAsia="Arial" w:hAnsi="Arial" w:cs="Arial"/>
          <w:sz w:val="24"/>
          <w:szCs w:val="24"/>
        </w:rPr>
        <w:t>Predviden čas izdelave: 7 dni</w:t>
      </w:r>
    </w:p>
    <w:p w:rsidR="00B83A18" w:rsidRDefault="007C3D3F">
      <w:pPr>
        <w:rPr>
          <w:rFonts w:ascii="Arial" w:eastAsia="Arial" w:hAnsi="Arial" w:cs="Arial"/>
          <w:sz w:val="24"/>
          <w:szCs w:val="24"/>
        </w:rPr>
      </w:pPr>
      <w:r>
        <w:rPr>
          <w:rFonts w:ascii="Arial" w:eastAsia="Arial" w:hAnsi="Arial" w:cs="Arial"/>
          <w:sz w:val="24"/>
          <w:szCs w:val="24"/>
        </w:rPr>
        <w:t>Predvideni operativni čas izdelave: 15 min</w:t>
      </w:r>
    </w:p>
    <w:tbl>
      <w:tblPr>
        <w:tblStyle w:val="a4"/>
        <w:tblW w:w="9781" w:type="dxa"/>
        <w:tblInd w:w="0" w:type="dxa"/>
        <w:tblLayout w:type="fixed"/>
        <w:tblLook w:val="0400" w:firstRow="0" w:lastRow="0" w:firstColumn="0" w:lastColumn="0" w:noHBand="0" w:noVBand="1"/>
      </w:tblPr>
      <w:tblGrid>
        <w:gridCol w:w="2236"/>
        <w:gridCol w:w="7545"/>
      </w:tblGrid>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b/>
                <w:sz w:val="24"/>
                <w:szCs w:val="24"/>
              </w:rPr>
              <w:t>Standard znanja</w:t>
            </w:r>
          </w:p>
        </w:tc>
        <w:tc>
          <w:tcPr>
            <w:tcW w:w="7545" w:type="dxa"/>
            <w:tcMar>
              <w:top w:w="15" w:type="dxa"/>
              <w:left w:w="15" w:type="dxa"/>
              <w:bottom w:w="15" w:type="dxa"/>
              <w:right w:w="15" w:type="dxa"/>
            </w:tcMar>
            <w:vAlign w:val="center"/>
          </w:tcPr>
          <w:p w:rsidR="00B83A18" w:rsidRDefault="00B83A18">
            <w:pPr>
              <w:rPr>
                <w:rFonts w:ascii="Arial" w:eastAsia="Arial" w:hAnsi="Arial" w:cs="Arial"/>
                <w:sz w:val="24"/>
                <w:szCs w:val="24"/>
              </w:rPr>
            </w:pP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Rdeče</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minimalni nivo, ki je pogoj za pozitivno oceno 2.</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Modro</w:t>
            </w:r>
          </w:p>
        </w:tc>
        <w:tc>
          <w:tcPr>
            <w:tcW w:w="7545"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temeljni nivo, ki ga doseže večina dijakov za oceni 3 ali 4.</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Zeleno</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višji nivo, ki ga dosežejo učno prizadevnejši dijaki za oceni 4 ali 5.</w:t>
            </w:r>
          </w:p>
        </w:tc>
      </w:tr>
    </w:tbl>
    <w:p w:rsidR="00B83A18" w:rsidRDefault="00B83A18">
      <w:pPr>
        <w:rPr>
          <w:rFonts w:ascii="Arial" w:eastAsia="Arial" w:hAnsi="Arial" w:cs="Arial"/>
        </w:rPr>
      </w:pPr>
    </w:p>
    <w:p w:rsidR="00B83A18" w:rsidRDefault="00FF5763">
      <w:pPr>
        <w:rPr>
          <w:rFonts w:ascii="Arial" w:eastAsia="Arial" w:hAnsi="Arial" w:cs="Arial"/>
          <w:b/>
          <w:color w:val="17365D"/>
          <w:sz w:val="28"/>
          <w:szCs w:val="28"/>
        </w:rPr>
      </w:pPr>
      <w:r>
        <w:rPr>
          <w:rFonts w:ascii="Arial" w:eastAsia="Arial" w:hAnsi="Arial" w:cs="Arial"/>
          <w:b/>
          <w:color w:val="17365D"/>
          <w:sz w:val="28"/>
          <w:szCs w:val="28"/>
        </w:rPr>
        <w:t>Naloga 5: Z</w:t>
      </w:r>
      <w:r w:rsidR="007C3D3F">
        <w:rPr>
          <w:rFonts w:ascii="Arial" w:eastAsia="Arial" w:hAnsi="Arial" w:cs="Arial"/>
          <w:b/>
          <w:color w:val="17365D"/>
          <w:sz w:val="28"/>
          <w:szCs w:val="28"/>
        </w:rPr>
        <w:t>drava prehrana - Voda, prehranski dodatki in doping</w:t>
      </w:r>
    </w:p>
    <w:p w:rsidR="00B83A18" w:rsidRPr="001B7A03" w:rsidRDefault="007C3D3F">
      <w:pPr>
        <w:rPr>
          <w:rFonts w:ascii="Arial" w:eastAsia="Arial" w:hAnsi="Arial" w:cs="Arial"/>
          <w:b/>
          <w:sz w:val="24"/>
          <w:szCs w:val="24"/>
        </w:rPr>
      </w:pPr>
      <w:r w:rsidRPr="001B7A03">
        <w:rPr>
          <w:rFonts w:ascii="Arial" w:eastAsia="Arial" w:hAnsi="Arial" w:cs="Arial"/>
          <w:b/>
          <w:sz w:val="24"/>
          <w:szCs w:val="24"/>
        </w:rPr>
        <w:t>Navodila za delo:</w:t>
      </w:r>
    </w:p>
    <w:p w:rsidR="00B83A18" w:rsidRDefault="007C3D3F" w:rsidP="001B7A03">
      <w:pPr>
        <w:pBdr>
          <w:top w:val="nil"/>
          <w:left w:val="nil"/>
          <w:bottom w:val="nil"/>
          <w:right w:val="nil"/>
          <w:between w:val="nil"/>
        </w:pBdr>
        <w:spacing w:after="85"/>
        <w:rPr>
          <w:color w:val="000000"/>
          <w:sz w:val="24"/>
          <w:szCs w:val="24"/>
        </w:rPr>
      </w:pPr>
      <w:r>
        <w:rPr>
          <w:rFonts w:ascii="Arial" w:eastAsia="Arial" w:hAnsi="Arial" w:cs="Arial"/>
          <w:color w:val="000000"/>
          <w:sz w:val="24"/>
          <w:szCs w:val="24"/>
        </w:rPr>
        <w:t xml:space="preserve">Preberi </w:t>
      </w:r>
      <w:r w:rsidR="001B7A03">
        <w:rPr>
          <w:rFonts w:ascii="Arial" w:eastAsia="Arial" w:hAnsi="Arial" w:cs="Arial"/>
          <w:color w:val="000000"/>
          <w:sz w:val="24"/>
          <w:szCs w:val="24"/>
        </w:rPr>
        <w:t>teoretični</w:t>
      </w:r>
      <w:r>
        <w:rPr>
          <w:rFonts w:ascii="Arial" w:eastAsia="Arial" w:hAnsi="Arial" w:cs="Arial"/>
          <w:color w:val="000000"/>
          <w:sz w:val="24"/>
          <w:szCs w:val="24"/>
        </w:rPr>
        <w:t xml:space="preserve"> zapis o </w:t>
      </w:r>
      <w:r>
        <w:rPr>
          <w:rFonts w:ascii="Arial" w:eastAsia="Arial" w:hAnsi="Arial" w:cs="Arial"/>
          <w:sz w:val="24"/>
          <w:szCs w:val="24"/>
        </w:rPr>
        <w:t>zdravi prehran</w:t>
      </w:r>
      <w:r>
        <w:rPr>
          <w:rFonts w:ascii="Arial" w:eastAsia="Arial" w:hAnsi="Arial" w:cs="Arial"/>
          <w:color w:val="000000"/>
          <w:sz w:val="24"/>
          <w:szCs w:val="24"/>
        </w:rPr>
        <w:t xml:space="preserve">i. </w:t>
      </w:r>
    </w:p>
    <w:p w:rsidR="00B83A18" w:rsidRDefault="007C3D3F" w:rsidP="001B7A03">
      <w:pPr>
        <w:pBdr>
          <w:top w:val="nil"/>
          <w:left w:val="nil"/>
          <w:bottom w:val="nil"/>
          <w:right w:val="nil"/>
          <w:between w:val="nil"/>
        </w:pBdr>
        <w:spacing w:after="85"/>
        <w:rPr>
          <w:color w:val="000000"/>
          <w:sz w:val="24"/>
          <w:szCs w:val="24"/>
        </w:rPr>
      </w:pPr>
      <w:r>
        <w:rPr>
          <w:rFonts w:ascii="Arial" w:eastAsia="Arial" w:hAnsi="Arial" w:cs="Arial"/>
          <w:color w:val="000000"/>
          <w:sz w:val="24"/>
          <w:szCs w:val="24"/>
        </w:rPr>
        <w:t>V urejevalniku besedil odgovori na vprašanja, odgovore objavi v e-</w:t>
      </w:r>
      <w:proofErr w:type="spellStart"/>
      <w:r>
        <w:rPr>
          <w:rFonts w:ascii="Arial" w:eastAsia="Arial" w:hAnsi="Arial" w:cs="Arial"/>
          <w:color w:val="000000"/>
          <w:sz w:val="24"/>
          <w:szCs w:val="24"/>
        </w:rPr>
        <w:t>listovniku</w:t>
      </w:r>
      <w:proofErr w:type="spellEnd"/>
      <w:r>
        <w:rPr>
          <w:rFonts w:ascii="Arial" w:eastAsia="Arial" w:hAnsi="Arial" w:cs="Arial"/>
          <w:color w:val="000000"/>
          <w:sz w:val="24"/>
          <w:szCs w:val="24"/>
        </w:rPr>
        <w:t xml:space="preserve"> ali jih pošlji učitelju po el. pošti.</w:t>
      </w:r>
    </w:p>
    <w:p w:rsidR="001B7A03" w:rsidRDefault="001B7A03">
      <w:pPr>
        <w:spacing w:after="0"/>
        <w:rPr>
          <w:rFonts w:ascii="Arial" w:eastAsia="Arial" w:hAnsi="Arial" w:cs="Arial"/>
          <w:b/>
          <w:sz w:val="24"/>
          <w:szCs w:val="24"/>
        </w:rPr>
      </w:pPr>
    </w:p>
    <w:p w:rsidR="00FF5763" w:rsidRDefault="00FF5763">
      <w:pPr>
        <w:spacing w:after="0"/>
        <w:rPr>
          <w:rFonts w:ascii="Arial" w:eastAsia="Arial" w:hAnsi="Arial" w:cs="Arial"/>
          <w:b/>
          <w:sz w:val="24"/>
          <w:szCs w:val="24"/>
        </w:rPr>
      </w:pPr>
    </w:p>
    <w:p w:rsidR="00FF5763" w:rsidRDefault="00FF5763">
      <w:pPr>
        <w:spacing w:after="0"/>
        <w:rPr>
          <w:rFonts w:ascii="Arial" w:eastAsia="Arial" w:hAnsi="Arial" w:cs="Arial"/>
          <w:b/>
          <w:sz w:val="24"/>
          <w:szCs w:val="24"/>
        </w:rPr>
      </w:pPr>
    </w:p>
    <w:p w:rsidR="00FF5763" w:rsidRDefault="00FF5763">
      <w:pPr>
        <w:spacing w:after="0"/>
        <w:rPr>
          <w:rFonts w:ascii="Arial" w:eastAsia="Arial" w:hAnsi="Arial" w:cs="Arial"/>
          <w:b/>
          <w:sz w:val="24"/>
          <w:szCs w:val="24"/>
        </w:rPr>
      </w:pPr>
    </w:p>
    <w:p w:rsidR="00B83A18" w:rsidRPr="001B7A03" w:rsidRDefault="001B7A03">
      <w:pPr>
        <w:spacing w:after="0"/>
        <w:rPr>
          <w:rFonts w:ascii="Arial" w:eastAsia="Arial" w:hAnsi="Arial" w:cs="Arial"/>
          <w:b/>
          <w:sz w:val="24"/>
          <w:szCs w:val="24"/>
        </w:rPr>
      </w:pPr>
      <w:r>
        <w:rPr>
          <w:rFonts w:ascii="Arial" w:eastAsia="Arial" w:hAnsi="Arial" w:cs="Arial"/>
          <w:b/>
          <w:sz w:val="24"/>
          <w:szCs w:val="24"/>
        </w:rPr>
        <w:lastRenderedPageBreak/>
        <w:t>Naloge</w:t>
      </w:r>
      <w:r w:rsidR="007C3D3F" w:rsidRPr="001B7A03">
        <w:rPr>
          <w:rFonts w:ascii="Arial" w:eastAsia="Arial" w:hAnsi="Arial" w:cs="Arial"/>
          <w:b/>
          <w:sz w:val="24"/>
          <w:szCs w:val="24"/>
        </w:rPr>
        <w:t>:</w:t>
      </w:r>
    </w:p>
    <w:p w:rsidR="00B83A18" w:rsidRDefault="007C3D3F" w:rsidP="008C57B9">
      <w:pPr>
        <w:numPr>
          <w:ilvl w:val="0"/>
          <w:numId w:val="11"/>
        </w:numPr>
        <w:pBdr>
          <w:top w:val="nil"/>
          <w:left w:val="nil"/>
          <w:bottom w:val="nil"/>
          <w:right w:val="nil"/>
          <w:between w:val="nil"/>
        </w:pBdr>
        <w:spacing w:after="0"/>
        <w:ind w:left="924" w:hanging="357"/>
        <w:contextualSpacing/>
        <w:jc w:val="both"/>
        <w:rPr>
          <w:color w:val="0070C0"/>
          <w:sz w:val="24"/>
          <w:szCs w:val="24"/>
          <w:highlight w:val="white"/>
        </w:rPr>
      </w:pPr>
      <w:r>
        <w:rPr>
          <w:rFonts w:ascii="Arial" w:eastAsia="Arial" w:hAnsi="Arial" w:cs="Arial"/>
          <w:color w:val="FF0000"/>
          <w:sz w:val="24"/>
          <w:szCs w:val="24"/>
          <w:highlight w:val="white"/>
        </w:rPr>
        <w:t xml:space="preserve">V </w:t>
      </w:r>
      <w:proofErr w:type="spellStart"/>
      <w:r>
        <w:rPr>
          <w:rFonts w:ascii="Arial" w:eastAsia="Arial" w:hAnsi="Arial" w:cs="Arial"/>
          <w:color w:val="FF0000"/>
          <w:sz w:val="24"/>
          <w:szCs w:val="24"/>
          <w:highlight w:val="white"/>
        </w:rPr>
        <w:t>Slovenij</w:t>
      </w:r>
      <w:proofErr w:type="spellEnd"/>
      <w:r>
        <w:rPr>
          <w:rFonts w:ascii="Arial" w:eastAsia="Arial" w:hAnsi="Arial" w:cs="Arial"/>
          <w:color w:val="FF0000"/>
          <w:sz w:val="24"/>
          <w:szCs w:val="24"/>
          <w:highlight w:val="white"/>
        </w:rPr>
        <w:t xml:space="preserve"> pijemo pitno vodo iz pipe, torej je vodno zelo dobro preskrbljena država (namig: A</w:t>
      </w:r>
      <w:r w:rsidR="00FF5763">
        <w:rPr>
          <w:rFonts w:ascii="Arial" w:eastAsia="Arial" w:hAnsi="Arial" w:cs="Arial"/>
          <w:color w:val="FF0000"/>
          <w:sz w:val="24"/>
          <w:szCs w:val="24"/>
          <w:highlight w:val="white"/>
        </w:rPr>
        <w:t>lpe). Ali je voda javno dobro? A</w:t>
      </w:r>
      <w:r>
        <w:rPr>
          <w:rFonts w:ascii="Arial" w:eastAsia="Arial" w:hAnsi="Arial" w:cs="Arial"/>
          <w:color w:val="FF0000"/>
          <w:sz w:val="24"/>
          <w:szCs w:val="24"/>
          <w:highlight w:val="white"/>
        </w:rPr>
        <w:t xml:space="preserve">li je voda nekaj samoumevnega in </w:t>
      </w:r>
      <w:proofErr w:type="spellStart"/>
      <w:r>
        <w:rPr>
          <w:rFonts w:ascii="Arial" w:eastAsia="Arial" w:hAnsi="Arial" w:cs="Arial"/>
          <w:color w:val="FF0000"/>
          <w:sz w:val="24"/>
          <w:szCs w:val="24"/>
          <w:highlight w:val="white"/>
        </w:rPr>
        <w:t>nepresahljivega</w:t>
      </w:r>
      <w:proofErr w:type="spellEnd"/>
      <w:r>
        <w:rPr>
          <w:rFonts w:ascii="Arial" w:eastAsia="Arial" w:hAnsi="Arial" w:cs="Arial"/>
          <w:color w:val="FF0000"/>
          <w:sz w:val="24"/>
          <w:szCs w:val="24"/>
          <w:highlight w:val="white"/>
        </w:rPr>
        <w:t>?</w:t>
      </w:r>
      <w:r>
        <w:rPr>
          <w:rFonts w:ascii="Arial" w:eastAsia="Arial" w:hAnsi="Arial" w:cs="Arial"/>
          <w:color w:val="0070C0"/>
          <w:sz w:val="24"/>
          <w:szCs w:val="24"/>
          <w:highlight w:val="white"/>
        </w:rPr>
        <w:t xml:space="preserve"> </w:t>
      </w:r>
      <w:r>
        <w:rPr>
          <w:rFonts w:ascii="Arial" w:eastAsia="Arial" w:hAnsi="Arial" w:cs="Arial"/>
          <w:color w:val="FF0000"/>
          <w:sz w:val="24"/>
          <w:szCs w:val="24"/>
          <w:highlight w:val="white"/>
        </w:rPr>
        <w:t>Kaj onesnažuje vodo in kako to vpliva na nas?</w:t>
      </w:r>
    </w:p>
    <w:p w:rsidR="00B83A18" w:rsidRDefault="007C3D3F" w:rsidP="008C57B9">
      <w:pPr>
        <w:numPr>
          <w:ilvl w:val="0"/>
          <w:numId w:val="11"/>
        </w:numPr>
        <w:pBdr>
          <w:top w:val="nil"/>
          <w:left w:val="nil"/>
          <w:bottom w:val="nil"/>
          <w:right w:val="nil"/>
          <w:between w:val="nil"/>
        </w:pBdr>
        <w:spacing w:after="0"/>
        <w:ind w:left="924" w:hanging="357"/>
        <w:contextualSpacing/>
        <w:jc w:val="both"/>
        <w:rPr>
          <w:color w:val="0070C0"/>
          <w:sz w:val="24"/>
          <w:szCs w:val="24"/>
          <w:highlight w:val="white"/>
        </w:rPr>
      </w:pPr>
      <w:r>
        <w:rPr>
          <w:rFonts w:ascii="Arial" w:eastAsia="Arial" w:hAnsi="Arial" w:cs="Arial"/>
          <w:color w:val="0070C0"/>
          <w:sz w:val="24"/>
          <w:szCs w:val="24"/>
          <w:highlight w:val="white"/>
        </w:rPr>
        <w:t xml:space="preserve">Če se znajdemo v ekstremnih okoliščinah, in imamo na izbiro vodo ali suho hrano, kaj bomo izbrali? Kaj je pomembneje za kratkoročno preživetje, voda ali hrana? Koliko vode sestavlja posamezno hrano, poišči podatek za jabolko, pečeno meso, kuhane testenine in lešnike (%)? Kdaj telo potrebuje več vode, ko ga zebe ali ko mu je vroče? </w:t>
      </w:r>
      <w:r>
        <w:rPr>
          <w:rFonts w:ascii="Arial" w:eastAsia="Arial" w:hAnsi="Arial" w:cs="Arial"/>
          <w:color w:val="0070C0"/>
          <w:sz w:val="24"/>
          <w:szCs w:val="24"/>
        </w:rPr>
        <w:t xml:space="preserve">Pomen </w:t>
      </w:r>
      <w:proofErr w:type="spellStart"/>
      <w:r>
        <w:rPr>
          <w:rFonts w:ascii="Arial" w:eastAsia="Arial" w:hAnsi="Arial" w:cs="Arial"/>
          <w:color w:val="0070C0"/>
          <w:sz w:val="24"/>
          <w:szCs w:val="24"/>
        </w:rPr>
        <w:t>hidracije</w:t>
      </w:r>
      <w:proofErr w:type="spellEnd"/>
      <w:r>
        <w:rPr>
          <w:rFonts w:ascii="Arial" w:eastAsia="Arial" w:hAnsi="Arial" w:cs="Arial"/>
          <w:color w:val="0070C0"/>
          <w:sz w:val="24"/>
          <w:szCs w:val="24"/>
        </w:rPr>
        <w:t xml:space="preserve"> pred, med in po vadbi?</w:t>
      </w:r>
    </w:p>
    <w:p w:rsidR="00B83A18" w:rsidRDefault="007C3D3F" w:rsidP="008C57B9">
      <w:pPr>
        <w:numPr>
          <w:ilvl w:val="0"/>
          <w:numId w:val="11"/>
        </w:numPr>
        <w:spacing w:after="0"/>
        <w:ind w:left="924" w:hanging="357"/>
        <w:contextualSpacing/>
        <w:jc w:val="both"/>
        <w:rPr>
          <w:sz w:val="24"/>
          <w:szCs w:val="24"/>
        </w:rPr>
      </w:pPr>
      <w:r>
        <w:rPr>
          <w:rFonts w:ascii="Arial" w:eastAsia="Arial" w:hAnsi="Arial" w:cs="Arial"/>
          <w:color w:val="0070C0"/>
          <w:sz w:val="24"/>
          <w:szCs w:val="24"/>
        </w:rPr>
        <w:t xml:space="preserve">Zakaj nekateri ljudje hitreje pridobivajo težo kot drugi? Eden izmed razlogov je tudi bazalni metabolizem (BM). Kako BM vpliva na telesno težo? </w:t>
      </w:r>
    </w:p>
    <w:p w:rsidR="00B83A18" w:rsidRDefault="007C3D3F" w:rsidP="008C57B9">
      <w:pPr>
        <w:numPr>
          <w:ilvl w:val="0"/>
          <w:numId w:val="11"/>
        </w:numPr>
        <w:spacing w:after="0"/>
        <w:ind w:left="924" w:hanging="357"/>
        <w:contextualSpacing/>
        <w:jc w:val="both"/>
        <w:rPr>
          <w:sz w:val="24"/>
          <w:szCs w:val="24"/>
        </w:rPr>
      </w:pPr>
      <w:r>
        <w:rPr>
          <w:rFonts w:ascii="Arial" w:eastAsia="Arial" w:hAnsi="Arial" w:cs="Arial"/>
          <w:color w:val="00B050"/>
          <w:sz w:val="24"/>
          <w:szCs w:val="24"/>
        </w:rPr>
        <w:t xml:space="preserve">Kdaj in zakaj je potrebno uživati prehranske dodatke? Kateri so najpogosteje </w:t>
      </w:r>
      <w:r w:rsidR="00FF5763">
        <w:rPr>
          <w:rFonts w:ascii="Arial" w:eastAsia="Arial" w:hAnsi="Arial" w:cs="Arial"/>
          <w:color w:val="00B050"/>
          <w:sz w:val="24"/>
          <w:szCs w:val="24"/>
        </w:rPr>
        <w:t>zaužit</w:t>
      </w:r>
      <w:r>
        <w:rPr>
          <w:rFonts w:ascii="Arial" w:eastAsia="Arial" w:hAnsi="Arial" w:cs="Arial"/>
          <w:color w:val="00B050"/>
          <w:sz w:val="24"/>
          <w:szCs w:val="24"/>
        </w:rPr>
        <w:t xml:space="preserve">i prehranski dodatki med populacijo športnikov? Zakaj Ruska olimpijska reprezentanca ni smela sodelovati na zimskih olimpijskih igrah v </w:t>
      </w:r>
      <w:proofErr w:type="spellStart"/>
      <w:r>
        <w:rPr>
          <w:rFonts w:ascii="Arial" w:eastAsia="Arial" w:hAnsi="Arial" w:cs="Arial"/>
          <w:color w:val="00B050"/>
          <w:sz w:val="24"/>
          <w:szCs w:val="24"/>
        </w:rPr>
        <w:t>Pjong</w:t>
      </w:r>
      <w:proofErr w:type="spellEnd"/>
      <w:r>
        <w:rPr>
          <w:rFonts w:ascii="Arial" w:eastAsia="Arial" w:hAnsi="Arial" w:cs="Arial"/>
          <w:color w:val="00B050"/>
          <w:sz w:val="24"/>
          <w:szCs w:val="24"/>
        </w:rPr>
        <w:t xml:space="preserve"> </w:t>
      </w:r>
      <w:proofErr w:type="spellStart"/>
      <w:r>
        <w:rPr>
          <w:rFonts w:ascii="Arial" w:eastAsia="Arial" w:hAnsi="Arial" w:cs="Arial"/>
          <w:color w:val="00B050"/>
          <w:sz w:val="24"/>
          <w:szCs w:val="24"/>
        </w:rPr>
        <w:t>Čangu</w:t>
      </w:r>
      <w:proofErr w:type="spellEnd"/>
      <w:r>
        <w:rPr>
          <w:rFonts w:ascii="Arial" w:eastAsia="Arial" w:hAnsi="Arial" w:cs="Arial"/>
          <w:color w:val="00B050"/>
          <w:sz w:val="24"/>
          <w:szCs w:val="24"/>
        </w:rPr>
        <w:t xml:space="preserve"> 2018 (Koreja)? Najpo</w:t>
      </w:r>
      <w:r w:rsidR="00FF5763">
        <w:rPr>
          <w:rFonts w:ascii="Arial" w:eastAsia="Arial" w:hAnsi="Arial" w:cs="Arial"/>
          <w:color w:val="00B050"/>
          <w:sz w:val="24"/>
          <w:szCs w:val="24"/>
        </w:rPr>
        <w:t>gosteje zlorablje</w:t>
      </w:r>
      <w:r>
        <w:rPr>
          <w:rFonts w:ascii="Arial" w:eastAsia="Arial" w:hAnsi="Arial" w:cs="Arial"/>
          <w:color w:val="00B050"/>
          <w:sz w:val="24"/>
          <w:szCs w:val="24"/>
        </w:rPr>
        <w:t xml:space="preserve">ni </w:t>
      </w:r>
      <w:proofErr w:type="spellStart"/>
      <w:r>
        <w:rPr>
          <w:rFonts w:ascii="Arial" w:eastAsia="Arial" w:hAnsi="Arial" w:cs="Arial"/>
          <w:color w:val="00B050"/>
          <w:sz w:val="24"/>
          <w:szCs w:val="24"/>
        </w:rPr>
        <w:t>medikamenti</w:t>
      </w:r>
      <w:proofErr w:type="spellEnd"/>
      <w:r>
        <w:rPr>
          <w:rFonts w:ascii="Arial" w:eastAsia="Arial" w:hAnsi="Arial" w:cs="Arial"/>
          <w:color w:val="00B050"/>
          <w:sz w:val="24"/>
          <w:szCs w:val="24"/>
        </w:rPr>
        <w:t xml:space="preserve"> in njihova učinkovitost na športni dosežek (rasni hormon - GH, </w:t>
      </w:r>
      <w:proofErr w:type="spellStart"/>
      <w:r>
        <w:rPr>
          <w:rFonts w:ascii="Arial" w:eastAsia="Arial" w:hAnsi="Arial" w:cs="Arial"/>
          <w:color w:val="00B050"/>
          <w:sz w:val="24"/>
          <w:szCs w:val="24"/>
        </w:rPr>
        <w:t>eritropoetin</w:t>
      </w:r>
      <w:proofErr w:type="spellEnd"/>
      <w:r>
        <w:rPr>
          <w:rFonts w:ascii="Arial" w:eastAsia="Arial" w:hAnsi="Arial" w:cs="Arial"/>
          <w:color w:val="00B050"/>
          <w:sz w:val="24"/>
          <w:szCs w:val="24"/>
        </w:rPr>
        <w:t xml:space="preserve">,) ? Posledice dopinga; zdravstvene in moralne? </w:t>
      </w:r>
    </w:p>
    <w:p w:rsidR="00B83A18" w:rsidRDefault="00B83A18">
      <w:pPr>
        <w:spacing w:after="0"/>
        <w:rPr>
          <w:rFonts w:ascii="Arial" w:eastAsia="Arial" w:hAnsi="Arial" w:cs="Arial"/>
          <w:color w:val="00B050"/>
          <w:sz w:val="24"/>
          <w:szCs w:val="24"/>
        </w:rPr>
      </w:pPr>
    </w:p>
    <w:p w:rsidR="00B83A18" w:rsidRDefault="007C3D3F">
      <w:pPr>
        <w:rPr>
          <w:rFonts w:ascii="Arial" w:eastAsia="Arial" w:hAnsi="Arial" w:cs="Arial"/>
          <w:sz w:val="24"/>
          <w:szCs w:val="24"/>
        </w:rPr>
      </w:pPr>
      <w:r>
        <w:rPr>
          <w:rFonts w:ascii="Arial" w:eastAsia="Arial" w:hAnsi="Arial" w:cs="Arial"/>
          <w:sz w:val="24"/>
          <w:szCs w:val="24"/>
        </w:rPr>
        <w:t>Predviden čas izdelave: 7 dni</w:t>
      </w:r>
    </w:p>
    <w:p w:rsidR="00B83A18" w:rsidRDefault="007C3D3F">
      <w:pPr>
        <w:rPr>
          <w:rFonts w:ascii="Arial" w:eastAsia="Arial" w:hAnsi="Arial" w:cs="Arial"/>
          <w:sz w:val="24"/>
          <w:szCs w:val="24"/>
        </w:rPr>
      </w:pPr>
      <w:r>
        <w:rPr>
          <w:rFonts w:ascii="Arial" w:eastAsia="Arial" w:hAnsi="Arial" w:cs="Arial"/>
          <w:sz w:val="24"/>
          <w:szCs w:val="24"/>
        </w:rPr>
        <w:t>Predvideni operativni čas izdelave: 30 min</w:t>
      </w:r>
    </w:p>
    <w:tbl>
      <w:tblPr>
        <w:tblStyle w:val="a5"/>
        <w:tblW w:w="9781" w:type="dxa"/>
        <w:tblInd w:w="0" w:type="dxa"/>
        <w:tblLayout w:type="fixed"/>
        <w:tblLook w:val="0400" w:firstRow="0" w:lastRow="0" w:firstColumn="0" w:lastColumn="0" w:noHBand="0" w:noVBand="1"/>
      </w:tblPr>
      <w:tblGrid>
        <w:gridCol w:w="2236"/>
        <w:gridCol w:w="7545"/>
      </w:tblGrid>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b/>
                <w:sz w:val="24"/>
                <w:szCs w:val="24"/>
              </w:rPr>
              <w:t>Standard znanja</w:t>
            </w:r>
          </w:p>
        </w:tc>
        <w:tc>
          <w:tcPr>
            <w:tcW w:w="7545" w:type="dxa"/>
            <w:tcMar>
              <w:top w:w="15" w:type="dxa"/>
              <w:left w:w="15" w:type="dxa"/>
              <w:bottom w:w="15" w:type="dxa"/>
              <w:right w:w="15" w:type="dxa"/>
            </w:tcMar>
            <w:vAlign w:val="center"/>
          </w:tcPr>
          <w:p w:rsidR="00B83A18" w:rsidRDefault="00B83A18">
            <w:pPr>
              <w:rPr>
                <w:rFonts w:ascii="Arial" w:eastAsia="Arial" w:hAnsi="Arial" w:cs="Arial"/>
                <w:sz w:val="24"/>
                <w:szCs w:val="24"/>
              </w:rPr>
            </w:pP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Rdeče</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minimalni nivo, ki je pogoj za pozitivno oceno 2.</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Modro</w:t>
            </w:r>
          </w:p>
        </w:tc>
        <w:tc>
          <w:tcPr>
            <w:tcW w:w="7545"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temeljni nivo, ki ga doseže večina dijakov za oceni 3 ali 4.</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Zeleno</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višji nivo, ki ga dosežejo učno prizadevnejši dijaki za oceni 4 ali 5.</w:t>
            </w:r>
          </w:p>
        </w:tc>
      </w:tr>
    </w:tbl>
    <w:p w:rsidR="00B83A18" w:rsidRDefault="00B83A18">
      <w:pPr>
        <w:rPr>
          <w:rFonts w:ascii="Arial" w:eastAsia="Arial" w:hAnsi="Arial" w:cs="Arial"/>
        </w:rPr>
      </w:pPr>
    </w:p>
    <w:p w:rsidR="00B83A18" w:rsidRDefault="00FF5763">
      <w:pPr>
        <w:rPr>
          <w:rFonts w:ascii="Arial" w:eastAsia="Arial" w:hAnsi="Arial" w:cs="Arial"/>
          <w:b/>
          <w:color w:val="17365D"/>
          <w:sz w:val="28"/>
          <w:szCs w:val="28"/>
        </w:rPr>
      </w:pPr>
      <w:r>
        <w:rPr>
          <w:rFonts w:ascii="Arial" w:eastAsia="Arial" w:hAnsi="Arial" w:cs="Arial"/>
          <w:b/>
          <w:color w:val="17365D"/>
          <w:sz w:val="28"/>
          <w:szCs w:val="28"/>
        </w:rPr>
        <w:t>Naloga 6: Z</w:t>
      </w:r>
      <w:r w:rsidR="007C3D3F">
        <w:rPr>
          <w:rFonts w:ascii="Arial" w:eastAsia="Arial" w:hAnsi="Arial" w:cs="Arial"/>
          <w:b/>
          <w:color w:val="17365D"/>
          <w:sz w:val="28"/>
          <w:szCs w:val="28"/>
        </w:rPr>
        <w:t>drava prehrana - zavržena hrana</w:t>
      </w:r>
    </w:p>
    <w:p w:rsidR="00B83A18" w:rsidRPr="001B7A03" w:rsidRDefault="007C3D3F">
      <w:pPr>
        <w:rPr>
          <w:rFonts w:ascii="Arial" w:eastAsia="Arial" w:hAnsi="Arial" w:cs="Arial"/>
          <w:b/>
          <w:sz w:val="24"/>
          <w:szCs w:val="24"/>
        </w:rPr>
      </w:pPr>
      <w:r w:rsidRPr="001B7A03">
        <w:rPr>
          <w:rFonts w:ascii="Arial" w:eastAsia="Arial" w:hAnsi="Arial" w:cs="Arial"/>
          <w:b/>
          <w:sz w:val="24"/>
          <w:szCs w:val="24"/>
        </w:rPr>
        <w:t>Navodila za delo:</w:t>
      </w:r>
    </w:p>
    <w:p w:rsidR="00B83A18" w:rsidRDefault="007C3D3F" w:rsidP="001B7A03">
      <w:pPr>
        <w:pBdr>
          <w:top w:val="nil"/>
          <w:left w:val="nil"/>
          <w:bottom w:val="nil"/>
          <w:right w:val="nil"/>
          <w:between w:val="nil"/>
        </w:pBdr>
        <w:spacing w:after="85"/>
        <w:rPr>
          <w:color w:val="000000"/>
          <w:sz w:val="24"/>
          <w:szCs w:val="24"/>
        </w:rPr>
      </w:pPr>
      <w:r>
        <w:rPr>
          <w:rFonts w:ascii="Arial" w:eastAsia="Arial" w:hAnsi="Arial" w:cs="Arial"/>
          <w:color w:val="000000"/>
          <w:sz w:val="24"/>
          <w:szCs w:val="24"/>
        </w:rPr>
        <w:t xml:space="preserve">Preberi </w:t>
      </w:r>
      <w:r w:rsidR="001B7A03">
        <w:rPr>
          <w:rFonts w:ascii="Arial" w:eastAsia="Arial" w:hAnsi="Arial" w:cs="Arial"/>
          <w:color w:val="000000"/>
          <w:sz w:val="24"/>
          <w:szCs w:val="24"/>
        </w:rPr>
        <w:t>teoretični</w:t>
      </w:r>
      <w:r>
        <w:rPr>
          <w:rFonts w:ascii="Arial" w:eastAsia="Arial" w:hAnsi="Arial" w:cs="Arial"/>
          <w:color w:val="000000"/>
          <w:sz w:val="24"/>
          <w:szCs w:val="24"/>
        </w:rPr>
        <w:t xml:space="preserve"> zapis o </w:t>
      </w:r>
      <w:r>
        <w:rPr>
          <w:rFonts w:ascii="Arial" w:eastAsia="Arial" w:hAnsi="Arial" w:cs="Arial"/>
          <w:sz w:val="24"/>
          <w:szCs w:val="24"/>
        </w:rPr>
        <w:t>zdravi prehrani</w:t>
      </w:r>
      <w:r>
        <w:rPr>
          <w:rFonts w:ascii="Arial" w:eastAsia="Arial" w:hAnsi="Arial" w:cs="Arial"/>
          <w:color w:val="000000"/>
          <w:sz w:val="24"/>
          <w:szCs w:val="24"/>
        </w:rPr>
        <w:t xml:space="preserve">. </w:t>
      </w:r>
    </w:p>
    <w:p w:rsidR="00B83A18" w:rsidRDefault="007C3D3F" w:rsidP="001B7A03">
      <w:pPr>
        <w:pBdr>
          <w:top w:val="nil"/>
          <w:left w:val="nil"/>
          <w:bottom w:val="nil"/>
          <w:right w:val="nil"/>
          <w:between w:val="nil"/>
        </w:pBdr>
        <w:spacing w:after="85"/>
        <w:rPr>
          <w:color w:val="000000"/>
          <w:sz w:val="24"/>
          <w:szCs w:val="24"/>
        </w:rPr>
      </w:pPr>
      <w:r>
        <w:rPr>
          <w:rFonts w:ascii="Arial" w:eastAsia="Arial" w:hAnsi="Arial" w:cs="Arial"/>
          <w:color w:val="000000"/>
          <w:sz w:val="24"/>
          <w:szCs w:val="24"/>
        </w:rPr>
        <w:t>V urejevalniku besedil odgovori na vprašanja, odgovore objavi v e-</w:t>
      </w:r>
      <w:proofErr w:type="spellStart"/>
      <w:r>
        <w:rPr>
          <w:rFonts w:ascii="Arial" w:eastAsia="Arial" w:hAnsi="Arial" w:cs="Arial"/>
          <w:color w:val="000000"/>
          <w:sz w:val="24"/>
          <w:szCs w:val="24"/>
        </w:rPr>
        <w:t>listovniku</w:t>
      </w:r>
      <w:proofErr w:type="spellEnd"/>
      <w:r>
        <w:rPr>
          <w:rFonts w:ascii="Arial" w:eastAsia="Arial" w:hAnsi="Arial" w:cs="Arial"/>
          <w:color w:val="000000"/>
          <w:sz w:val="24"/>
          <w:szCs w:val="24"/>
        </w:rPr>
        <w:t xml:space="preserve"> ali jih pošlji učitelju po el. pošti.</w:t>
      </w:r>
    </w:p>
    <w:p w:rsidR="001B7A03" w:rsidRDefault="001B7A03">
      <w:pPr>
        <w:spacing w:after="0"/>
        <w:rPr>
          <w:rFonts w:ascii="Arial" w:eastAsia="Arial" w:hAnsi="Arial" w:cs="Arial"/>
          <w:sz w:val="24"/>
          <w:szCs w:val="24"/>
        </w:rPr>
      </w:pPr>
    </w:p>
    <w:p w:rsidR="00FF5763" w:rsidRDefault="00FF5763">
      <w:pPr>
        <w:spacing w:after="0"/>
        <w:rPr>
          <w:rFonts w:ascii="Arial" w:eastAsia="Arial" w:hAnsi="Arial" w:cs="Arial"/>
          <w:sz w:val="24"/>
          <w:szCs w:val="24"/>
        </w:rPr>
      </w:pPr>
    </w:p>
    <w:p w:rsidR="00FF5763" w:rsidRDefault="00FF5763">
      <w:pPr>
        <w:spacing w:after="0"/>
        <w:rPr>
          <w:rFonts w:ascii="Arial" w:eastAsia="Arial" w:hAnsi="Arial" w:cs="Arial"/>
          <w:sz w:val="24"/>
          <w:szCs w:val="24"/>
        </w:rPr>
      </w:pPr>
    </w:p>
    <w:p w:rsidR="00FF5763" w:rsidRDefault="00FF5763">
      <w:pPr>
        <w:spacing w:after="0"/>
        <w:rPr>
          <w:rFonts w:ascii="Arial" w:eastAsia="Arial" w:hAnsi="Arial" w:cs="Arial"/>
          <w:sz w:val="24"/>
          <w:szCs w:val="24"/>
        </w:rPr>
      </w:pPr>
    </w:p>
    <w:p w:rsidR="00FF5763" w:rsidRDefault="00FF5763">
      <w:pPr>
        <w:spacing w:after="0"/>
        <w:rPr>
          <w:rFonts w:ascii="Arial" w:eastAsia="Arial" w:hAnsi="Arial" w:cs="Arial"/>
          <w:sz w:val="24"/>
          <w:szCs w:val="24"/>
        </w:rPr>
      </w:pPr>
    </w:p>
    <w:p w:rsidR="00FF5763" w:rsidRDefault="00FF5763">
      <w:pPr>
        <w:spacing w:after="0"/>
        <w:rPr>
          <w:rFonts w:ascii="Arial" w:eastAsia="Arial" w:hAnsi="Arial" w:cs="Arial"/>
          <w:sz w:val="24"/>
          <w:szCs w:val="24"/>
        </w:rPr>
      </w:pPr>
    </w:p>
    <w:p w:rsidR="00B83A18" w:rsidRPr="001B7A03" w:rsidRDefault="001B7A03">
      <w:pPr>
        <w:spacing w:after="0"/>
        <w:rPr>
          <w:rFonts w:ascii="Arial" w:eastAsia="Arial" w:hAnsi="Arial" w:cs="Arial"/>
          <w:b/>
          <w:sz w:val="24"/>
          <w:szCs w:val="24"/>
        </w:rPr>
      </w:pPr>
      <w:r>
        <w:rPr>
          <w:rFonts w:ascii="Arial" w:eastAsia="Arial" w:hAnsi="Arial" w:cs="Arial"/>
          <w:b/>
          <w:sz w:val="24"/>
          <w:szCs w:val="24"/>
        </w:rPr>
        <w:lastRenderedPageBreak/>
        <w:t>Naloge:</w:t>
      </w:r>
    </w:p>
    <w:p w:rsidR="00B83A18" w:rsidRDefault="007C3D3F" w:rsidP="008C57B9">
      <w:pPr>
        <w:numPr>
          <w:ilvl w:val="0"/>
          <w:numId w:val="5"/>
        </w:numPr>
        <w:pBdr>
          <w:top w:val="nil"/>
          <w:left w:val="nil"/>
          <w:bottom w:val="nil"/>
          <w:right w:val="nil"/>
          <w:between w:val="nil"/>
        </w:pBdr>
        <w:spacing w:after="0"/>
        <w:ind w:left="924" w:hanging="357"/>
        <w:contextualSpacing/>
        <w:jc w:val="both"/>
        <w:rPr>
          <w:color w:val="000000"/>
          <w:sz w:val="24"/>
          <w:szCs w:val="24"/>
        </w:rPr>
      </w:pPr>
      <w:r>
        <w:rPr>
          <w:rFonts w:ascii="Arial" w:eastAsia="Arial" w:hAnsi="Arial" w:cs="Arial"/>
          <w:color w:val="FF0000"/>
          <w:sz w:val="24"/>
          <w:szCs w:val="24"/>
        </w:rPr>
        <w:t>Katera živila se hitreje pokvarijo, nepredelana ali predelana, na kratko razloži?</w:t>
      </w:r>
    </w:p>
    <w:p w:rsidR="00B83A18" w:rsidRDefault="007C3D3F" w:rsidP="008C57B9">
      <w:pPr>
        <w:numPr>
          <w:ilvl w:val="0"/>
          <w:numId w:val="5"/>
        </w:numPr>
        <w:pBdr>
          <w:top w:val="nil"/>
          <w:left w:val="nil"/>
          <w:bottom w:val="nil"/>
          <w:right w:val="nil"/>
          <w:between w:val="nil"/>
        </w:pBdr>
        <w:spacing w:after="0"/>
        <w:ind w:left="924" w:hanging="357"/>
        <w:contextualSpacing/>
        <w:jc w:val="both"/>
        <w:rPr>
          <w:color w:val="0070C0"/>
          <w:sz w:val="24"/>
          <w:szCs w:val="24"/>
        </w:rPr>
      </w:pPr>
      <w:r>
        <w:rPr>
          <w:rFonts w:ascii="Arial" w:eastAsia="Arial" w:hAnsi="Arial" w:cs="Arial"/>
          <w:color w:val="0070C0"/>
          <w:sz w:val="24"/>
          <w:szCs w:val="24"/>
        </w:rPr>
        <w:t>Za en teden bodi pozoren in si zapisuj koliko hrane se z</w:t>
      </w:r>
      <w:r w:rsidR="00FF5763">
        <w:rPr>
          <w:rFonts w:ascii="Arial" w:eastAsia="Arial" w:hAnsi="Arial" w:cs="Arial"/>
          <w:color w:val="0070C0"/>
          <w:sz w:val="24"/>
          <w:szCs w:val="24"/>
        </w:rPr>
        <w:t>a</w:t>
      </w:r>
      <w:r>
        <w:rPr>
          <w:rFonts w:ascii="Arial" w:eastAsia="Arial" w:hAnsi="Arial" w:cs="Arial"/>
          <w:color w:val="0070C0"/>
          <w:sz w:val="24"/>
          <w:szCs w:val="24"/>
        </w:rPr>
        <w:t>vrže v tvojem gospodin</w:t>
      </w:r>
      <w:r w:rsidR="00FF5763">
        <w:rPr>
          <w:rFonts w:ascii="Arial" w:eastAsia="Arial" w:hAnsi="Arial" w:cs="Arial"/>
          <w:color w:val="0070C0"/>
          <w:sz w:val="24"/>
          <w:szCs w:val="24"/>
        </w:rPr>
        <w:t>j</w:t>
      </w:r>
      <w:r>
        <w:rPr>
          <w:rFonts w:ascii="Arial" w:eastAsia="Arial" w:hAnsi="Arial" w:cs="Arial"/>
          <w:color w:val="0070C0"/>
          <w:sz w:val="24"/>
          <w:szCs w:val="24"/>
        </w:rPr>
        <w:t>stvu (lahko tudi v odstotkih - okvirno). Koliko hrane se statistično zavrže v Sloveniji in svetu? Kakšni so ukrepi, da se ta problem zmanjša? Kako lahko osebno pripomorem k zmanjšanju količine zavržene hrane? Ali je natisnjen rok trajanja na embalaži hrane, dejansko zadnji datum do katerega je živilo užitno?</w:t>
      </w:r>
    </w:p>
    <w:p w:rsidR="00B83A18" w:rsidRDefault="007C3D3F" w:rsidP="008C57B9">
      <w:pPr>
        <w:numPr>
          <w:ilvl w:val="0"/>
          <w:numId w:val="5"/>
        </w:numPr>
        <w:pBdr>
          <w:top w:val="nil"/>
          <w:left w:val="nil"/>
          <w:bottom w:val="nil"/>
          <w:right w:val="nil"/>
          <w:between w:val="nil"/>
        </w:pBdr>
        <w:spacing w:after="0"/>
        <w:ind w:left="924" w:hanging="357"/>
        <w:contextualSpacing/>
        <w:jc w:val="both"/>
        <w:rPr>
          <w:color w:val="00B050"/>
          <w:sz w:val="24"/>
          <w:szCs w:val="24"/>
        </w:rPr>
      </w:pPr>
      <w:r>
        <w:rPr>
          <w:rFonts w:ascii="Arial" w:eastAsia="Arial" w:hAnsi="Arial" w:cs="Arial"/>
          <w:color w:val="00B050"/>
          <w:sz w:val="24"/>
          <w:szCs w:val="24"/>
        </w:rPr>
        <w:t xml:space="preserve">Kakšna je razlika med domačo in kupljeno jabolko? Navedi vsaj tri razlike  </w:t>
      </w:r>
    </w:p>
    <w:p w:rsidR="00B83A18" w:rsidRDefault="00B83A18">
      <w:pPr>
        <w:pBdr>
          <w:top w:val="nil"/>
          <w:left w:val="nil"/>
          <w:bottom w:val="nil"/>
          <w:right w:val="nil"/>
          <w:between w:val="nil"/>
        </w:pBdr>
        <w:ind w:left="720"/>
        <w:rPr>
          <w:rFonts w:ascii="Arial" w:eastAsia="Arial" w:hAnsi="Arial" w:cs="Arial"/>
          <w:color w:val="000000"/>
          <w:sz w:val="24"/>
          <w:szCs w:val="24"/>
        </w:rPr>
      </w:pPr>
    </w:p>
    <w:p w:rsidR="00B83A18" w:rsidRDefault="007C3D3F">
      <w:pPr>
        <w:rPr>
          <w:rFonts w:ascii="Arial" w:eastAsia="Arial" w:hAnsi="Arial" w:cs="Arial"/>
          <w:sz w:val="24"/>
          <w:szCs w:val="24"/>
        </w:rPr>
      </w:pPr>
      <w:r>
        <w:rPr>
          <w:rFonts w:ascii="Arial" w:eastAsia="Arial" w:hAnsi="Arial" w:cs="Arial"/>
          <w:sz w:val="24"/>
          <w:szCs w:val="24"/>
        </w:rPr>
        <w:t>Predviden čas izdelave: 7 dni</w:t>
      </w:r>
    </w:p>
    <w:p w:rsidR="00B83A18" w:rsidRDefault="007C3D3F">
      <w:pPr>
        <w:rPr>
          <w:rFonts w:ascii="Arial" w:eastAsia="Arial" w:hAnsi="Arial" w:cs="Arial"/>
          <w:sz w:val="24"/>
          <w:szCs w:val="24"/>
        </w:rPr>
      </w:pPr>
      <w:r>
        <w:rPr>
          <w:rFonts w:ascii="Arial" w:eastAsia="Arial" w:hAnsi="Arial" w:cs="Arial"/>
          <w:sz w:val="24"/>
          <w:szCs w:val="24"/>
        </w:rPr>
        <w:t>Predvideni operativni čas izdelave: 30 min</w:t>
      </w:r>
    </w:p>
    <w:tbl>
      <w:tblPr>
        <w:tblStyle w:val="a6"/>
        <w:tblW w:w="9781" w:type="dxa"/>
        <w:tblInd w:w="0" w:type="dxa"/>
        <w:tblLayout w:type="fixed"/>
        <w:tblLook w:val="0400" w:firstRow="0" w:lastRow="0" w:firstColumn="0" w:lastColumn="0" w:noHBand="0" w:noVBand="1"/>
      </w:tblPr>
      <w:tblGrid>
        <w:gridCol w:w="2236"/>
        <w:gridCol w:w="7545"/>
      </w:tblGrid>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b/>
                <w:sz w:val="24"/>
                <w:szCs w:val="24"/>
              </w:rPr>
              <w:t>Standard znanja</w:t>
            </w:r>
          </w:p>
        </w:tc>
        <w:tc>
          <w:tcPr>
            <w:tcW w:w="7545" w:type="dxa"/>
            <w:tcMar>
              <w:top w:w="15" w:type="dxa"/>
              <w:left w:w="15" w:type="dxa"/>
              <w:bottom w:w="15" w:type="dxa"/>
              <w:right w:w="15" w:type="dxa"/>
            </w:tcMar>
            <w:vAlign w:val="center"/>
          </w:tcPr>
          <w:p w:rsidR="00B83A18" w:rsidRDefault="00B83A18">
            <w:pPr>
              <w:rPr>
                <w:rFonts w:ascii="Arial" w:eastAsia="Arial" w:hAnsi="Arial" w:cs="Arial"/>
                <w:sz w:val="24"/>
                <w:szCs w:val="24"/>
              </w:rPr>
            </w:pP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Rdeče</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FF0000"/>
                <w:sz w:val="24"/>
                <w:szCs w:val="24"/>
              </w:rPr>
              <w:t>minimalni nivo, ki je pogoj za pozitivno oceno 2.</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Modro</w:t>
            </w:r>
          </w:p>
        </w:tc>
        <w:tc>
          <w:tcPr>
            <w:tcW w:w="7545" w:type="dxa"/>
            <w:tcMar>
              <w:top w:w="15" w:type="dxa"/>
              <w:left w:w="15" w:type="dxa"/>
              <w:bottom w:w="15" w:type="dxa"/>
              <w:right w:w="15" w:type="dxa"/>
            </w:tcMar>
            <w:vAlign w:val="center"/>
          </w:tcPr>
          <w:p w:rsidR="00B83A18" w:rsidRDefault="007C3D3F">
            <w:pPr>
              <w:rPr>
                <w:rFonts w:ascii="Arial" w:eastAsia="Arial" w:hAnsi="Arial" w:cs="Arial"/>
                <w:color w:val="0070C0"/>
                <w:sz w:val="24"/>
                <w:szCs w:val="24"/>
              </w:rPr>
            </w:pPr>
            <w:r>
              <w:rPr>
                <w:rFonts w:ascii="Arial" w:eastAsia="Arial" w:hAnsi="Arial" w:cs="Arial"/>
                <w:color w:val="0070C0"/>
                <w:sz w:val="24"/>
                <w:szCs w:val="24"/>
              </w:rPr>
              <w:t>temeljni nivo, ki ga doseže večina dijakov za oceni 3 ali 4.</w:t>
            </w:r>
          </w:p>
        </w:tc>
      </w:tr>
      <w:tr w:rsidR="00B83A18">
        <w:tc>
          <w:tcPr>
            <w:tcW w:w="2236"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Zeleno</w:t>
            </w:r>
          </w:p>
        </w:tc>
        <w:tc>
          <w:tcPr>
            <w:tcW w:w="7545" w:type="dxa"/>
            <w:tcMar>
              <w:top w:w="15" w:type="dxa"/>
              <w:left w:w="15" w:type="dxa"/>
              <w:bottom w:w="15" w:type="dxa"/>
              <w:right w:w="15" w:type="dxa"/>
            </w:tcMar>
            <w:vAlign w:val="center"/>
          </w:tcPr>
          <w:p w:rsidR="00B83A18" w:rsidRDefault="007C3D3F">
            <w:pPr>
              <w:rPr>
                <w:rFonts w:ascii="Arial" w:eastAsia="Arial" w:hAnsi="Arial" w:cs="Arial"/>
                <w:sz w:val="24"/>
                <w:szCs w:val="24"/>
              </w:rPr>
            </w:pPr>
            <w:r>
              <w:rPr>
                <w:rFonts w:ascii="Arial" w:eastAsia="Arial" w:hAnsi="Arial" w:cs="Arial"/>
                <w:color w:val="008000"/>
                <w:sz w:val="24"/>
                <w:szCs w:val="24"/>
              </w:rPr>
              <w:t>višji nivo, ki ga dosežejo učno prizadevnejši dijaki za oceni 4 ali 5.</w:t>
            </w:r>
          </w:p>
        </w:tc>
      </w:tr>
    </w:tbl>
    <w:p w:rsidR="00B83A18" w:rsidRDefault="00B83A18">
      <w:pPr>
        <w:rPr>
          <w:rFonts w:ascii="Arial" w:eastAsia="Arial" w:hAnsi="Arial" w:cs="Arial"/>
        </w:rPr>
      </w:pPr>
    </w:p>
    <w:p w:rsidR="00B83A18" w:rsidRDefault="00B83A18">
      <w:pPr>
        <w:rPr>
          <w:rFonts w:ascii="Arial" w:eastAsia="Arial" w:hAnsi="Arial" w:cs="Arial"/>
        </w:rPr>
      </w:pPr>
    </w:p>
    <w:p w:rsidR="00B83A18" w:rsidRDefault="007C3D3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B83A18" w:rsidRDefault="00B83A18">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B83A18" w:rsidRDefault="00B83A18">
      <w:pPr>
        <w:rPr>
          <w:sz w:val="24"/>
          <w:szCs w:val="24"/>
        </w:rPr>
      </w:pPr>
    </w:p>
    <w:p w:rsidR="00B83A18" w:rsidRDefault="00B83A18">
      <w:pPr>
        <w:rPr>
          <w:sz w:val="24"/>
          <w:szCs w:val="24"/>
        </w:rPr>
      </w:pPr>
    </w:p>
    <w:p w:rsidR="00B83A18" w:rsidRDefault="00B83A18"/>
    <w:p w:rsidR="00B83A18" w:rsidRDefault="00B83A18"/>
    <w:sectPr w:rsidR="00B83A18">
      <w:headerReference w:type="default" r:id="rId9"/>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3F" w:rsidRDefault="007C3D3F">
      <w:pPr>
        <w:spacing w:after="0" w:line="240" w:lineRule="auto"/>
      </w:pPr>
      <w:r>
        <w:separator/>
      </w:r>
    </w:p>
  </w:endnote>
  <w:endnote w:type="continuationSeparator" w:id="0">
    <w:p w:rsidR="007C3D3F" w:rsidRDefault="007C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3F" w:rsidRDefault="007C3D3F">
      <w:pPr>
        <w:spacing w:after="0" w:line="240" w:lineRule="auto"/>
      </w:pPr>
      <w:r>
        <w:separator/>
      </w:r>
    </w:p>
  </w:footnote>
  <w:footnote w:type="continuationSeparator" w:id="0">
    <w:p w:rsidR="007C3D3F" w:rsidRDefault="007C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18" w:rsidRPr="00FF5763" w:rsidRDefault="007C3D3F">
    <w:pPr>
      <w:pBdr>
        <w:top w:val="nil"/>
        <w:left w:val="nil"/>
        <w:bottom w:val="nil"/>
        <w:right w:val="nil"/>
        <w:between w:val="nil"/>
      </w:pBdr>
      <w:tabs>
        <w:tab w:val="center" w:pos="4536"/>
        <w:tab w:val="right" w:pos="9072"/>
      </w:tabs>
      <w:spacing w:after="0" w:line="240" w:lineRule="auto"/>
      <w:rPr>
        <w:rFonts w:ascii="Arial" w:hAnsi="Arial" w:cs="Arial"/>
        <w:b/>
        <w:color w:val="000000"/>
        <w:sz w:val="28"/>
        <w:szCs w:val="28"/>
      </w:rPr>
    </w:pPr>
    <w:r>
      <w:rPr>
        <w:noProof/>
      </w:rPr>
      <w:drawing>
        <wp:anchor distT="0" distB="0" distL="114300" distR="114300" simplePos="0" relativeHeight="251658240" behindDoc="0" locked="0" layoutInCell="1" hidden="0" allowOverlap="1">
          <wp:simplePos x="0" y="0"/>
          <wp:positionH relativeFrom="margin">
            <wp:posOffset>-599440</wp:posOffset>
          </wp:positionH>
          <wp:positionV relativeFrom="paragraph">
            <wp:posOffset>-316230</wp:posOffset>
          </wp:positionV>
          <wp:extent cx="1819275" cy="511175"/>
          <wp:effectExtent l="0" t="0" r="9525" b="3175"/>
          <wp:wrapSquare wrapText="bothSides" distT="0" distB="0" distL="114300" distR="114300"/>
          <wp:docPr id="1" name="image2.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2.jpg" descr="F:\JAZON_NOVA PERSPEKTIVA\LogoJazon.jpg"/>
                  <pic:cNvPicPr preferRelativeResize="0"/>
                </pic:nvPicPr>
                <pic:blipFill>
                  <a:blip r:embed="rId1"/>
                  <a:srcRect l="68430" t="8522"/>
                  <a:stretch>
                    <a:fillRect/>
                  </a:stretch>
                </pic:blipFill>
                <pic:spPr>
                  <a:xfrm>
                    <a:off x="0" y="0"/>
                    <a:ext cx="1819275" cy="5111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5494020</wp:posOffset>
          </wp:positionH>
          <wp:positionV relativeFrom="paragraph">
            <wp:posOffset>-723899</wp:posOffset>
          </wp:positionV>
          <wp:extent cx="815975" cy="1007745"/>
          <wp:effectExtent l="0" t="0" r="0" b="0"/>
          <wp:wrapSquare wrapText="bothSides" distT="0" distB="0" distL="114300" distR="114300"/>
          <wp:docPr id="2" name="image4.png" descr="logotip_zrss_beli"/>
          <wp:cNvGraphicFramePr/>
          <a:graphic xmlns:a="http://schemas.openxmlformats.org/drawingml/2006/main">
            <a:graphicData uri="http://schemas.openxmlformats.org/drawingml/2006/picture">
              <pic:pic xmlns:pic="http://schemas.openxmlformats.org/drawingml/2006/picture">
                <pic:nvPicPr>
                  <pic:cNvPr id="0" name="image4.png" descr="logotip_zrss_beli"/>
                  <pic:cNvPicPr preferRelativeResize="0"/>
                </pic:nvPicPr>
                <pic:blipFill>
                  <a:blip r:embed="rId2"/>
                  <a:srcRect/>
                  <a:stretch>
                    <a:fillRect/>
                  </a:stretch>
                </pic:blipFill>
                <pic:spPr>
                  <a:xfrm>
                    <a:off x="0" y="0"/>
                    <a:ext cx="815975" cy="1007745"/>
                  </a:xfrm>
                  <a:prstGeom prst="rect">
                    <a:avLst/>
                  </a:prstGeom>
                  <a:ln/>
                </pic:spPr>
              </pic:pic>
            </a:graphicData>
          </a:graphic>
        </wp:anchor>
      </w:drawing>
    </w:r>
    <w:r w:rsidR="00FF5763">
      <w:rPr>
        <w:color w:val="000000"/>
      </w:rPr>
      <w:t xml:space="preserve">                                                                  </w:t>
    </w:r>
    <w:r w:rsidR="00FF5763" w:rsidRPr="00FF5763">
      <w:rPr>
        <w:rFonts w:ascii="Arial" w:hAnsi="Arial" w:cs="Arial"/>
        <w:b/>
        <w:color w:val="0070C0"/>
        <w:sz w:val="28"/>
        <w:szCs w:val="28"/>
      </w:rPr>
      <w:t>ŠPORTNA VZGOJA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B66"/>
    <w:multiLevelType w:val="multilevel"/>
    <w:tmpl w:val="7CE4C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89770D"/>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5EF6B64"/>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A8456F3"/>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1400F23"/>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D1224FD"/>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E7C5CC4"/>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13F423F"/>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47C87F21"/>
    <w:multiLevelType w:val="multilevel"/>
    <w:tmpl w:val="399EB84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3EA4CF5"/>
    <w:multiLevelType w:val="multilevel"/>
    <w:tmpl w:val="3AB8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2296301"/>
    <w:multiLevelType w:val="multilevel"/>
    <w:tmpl w:val="CDFA9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9"/>
  </w:num>
  <w:num w:numId="4">
    <w:abstractNumId w:val="2"/>
  </w:num>
  <w:num w:numId="5">
    <w:abstractNumId w:val="1"/>
  </w:num>
  <w:num w:numId="6">
    <w:abstractNumId w:val="6"/>
  </w:num>
  <w:num w:numId="7">
    <w:abstractNumId w:val="3"/>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18"/>
    <w:rsid w:val="001B7A03"/>
    <w:rsid w:val="00253DE1"/>
    <w:rsid w:val="0043082B"/>
    <w:rsid w:val="007C3D3F"/>
    <w:rsid w:val="008C57B9"/>
    <w:rsid w:val="00B83A18"/>
    <w:rsid w:val="00D87433"/>
    <w:rsid w:val="00F6490E"/>
    <w:rsid w:val="00FF5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Odstavekseznama">
    <w:name w:val="List Paragraph"/>
    <w:basedOn w:val="Navaden"/>
    <w:uiPriority w:val="34"/>
    <w:qFormat/>
    <w:rsid w:val="001B7A03"/>
    <w:pPr>
      <w:ind w:left="720"/>
      <w:contextualSpacing/>
    </w:pPr>
  </w:style>
  <w:style w:type="paragraph" w:styleId="Glava">
    <w:name w:val="header"/>
    <w:basedOn w:val="Navaden"/>
    <w:link w:val="GlavaZnak"/>
    <w:uiPriority w:val="99"/>
    <w:unhideWhenUsed/>
    <w:rsid w:val="00FF5763"/>
    <w:pPr>
      <w:tabs>
        <w:tab w:val="center" w:pos="4536"/>
        <w:tab w:val="right" w:pos="9072"/>
      </w:tabs>
      <w:spacing w:after="0" w:line="240" w:lineRule="auto"/>
    </w:pPr>
  </w:style>
  <w:style w:type="character" w:customStyle="1" w:styleId="GlavaZnak">
    <w:name w:val="Glava Znak"/>
    <w:basedOn w:val="Privzetapisavaodstavka"/>
    <w:link w:val="Glava"/>
    <w:uiPriority w:val="99"/>
    <w:rsid w:val="00FF5763"/>
  </w:style>
  <w:style w:type="paragraph" w:styleId="Noga">
    <w:name w:val="footer"/>
    <w:basedOn w:val="Navaden"/>
    <w:link w:val="NogaZnak"/>
    <w:uiPriority w:val="99"/>
    <w:unhideWhenUsed/>
    <w:rsid w:val="00FF5763"/>
    <w:pPr>
      <w:tabs>
        <w:tab w:val="center" w:pos="4536"/>
        <w:tab w:val="right" w:pos="9072"/>
      </w:tabs>
      <w:spacing w:after="0" w:line="240" w:lineRule="auto"/>
    </w:pPr>
  </w:style>
  <w:style w:type="character" w:customStyle="1" w:styleId="NogaZnak">
    <w:name w:val="Noga Znak"/>
    <w:basedOn w:val="Privzetapisavaodstavka"/>
    <w:link w:val="Noga"/>
    <w:uiPriority w:val="99"/>
    <w:rsid w:val="00FF5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Odstavekseznama">
    <w:name w:val="List Paragraph"/>
    <w:basedOn w:val="Navaden"/>
    <w:uiPriority w:val="34"/>
    <w:qFormat/>
    <w:rsid w:val="001B7A03"/>
    <w:pPr>
      <w:ind w:left="720"/>
      <w:contextualSpacing/>
    </w:pPr>
  </w:style>
  <w:style w:type="paragraph" w:styleId="Glava">
    <w:name w:val="header"/>
    <w:basedOn w:val="Navaden"/>
    <w:link w:val="GlavaZnak"/>
    <w:uiPriority w:val="99"/>
    <w:unhideWhenUsed/>
    <w:rsid w:val="00FF5763"/>
    <w:pPr>
      <w:tabs>
        <w:tab w:val="center" w:pos="4536"/>
        <w:tab w:val="right" w:pos="9072"/>
      </w:tabs>
      <w:spacing w:after="0" w:line="240" w:lineRule="auto"/>
    </w:pPr>
  </w:style>
  <w:style w:type="character" w:customStyle="1" w:styleId="GlavaZnak">
    <w:name w:val="Glava Znak"/>
    <w:basedOn w:val="Privzetapisavaodstavka"/>
    <w:link w:val="Glava"/>
    <w:uiPriority w:val="99"/>
    <w:rsid w:val="00FF5763"/>
  </w:style>
  <w:style w:type="paragraph" w:styleId="Noga">
    <w:name w:val="footer"/>
    <w:basedOn w:val="Navaden"/>
    <w:link w:val="NogaZnak"/>
    <w:uiPriority w:val="99"/>
    <w:unhideWhenUsed/>
    <w:rsid w:val="00FF5763"/>
    <w:pPr>
      <w:tabs>
        <w:tab w:val="center" w:pos="4536"/>
        <w:tab w:val="right" w:pos="9072"/>
      </w:tabs>
      <w:spacing w:after="0" w:line="240" w:lineRule="auto"/>
    </w:pPr>
  </w:style>
  <w:style w:type="character" w:customStyle="1" w:styleId="NogaZnak">
    <w:name w:val="Noga Znak"/>
    <w:basedOn w:val="Privzetapisavaodstavka"/>
    <w:link w:val="Noga"/>
    <w:uiPriority w:val="99"/>
    <w:rsid w:val="00FF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sp.uni-lj.si/cobiss/diplome/Diploma22100085RazborsekZarja.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1226</Words>
  <Characters>6990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Bergoč</dc:creator>
  <cp:lastModifiedBy>VB</cp:lastModifiedBy>
  <cp:revision>3</cp:revision>
  <dcterms:created xsi:type="dcterms:W3CDTF">2019-12-24T18:26:00Z</dcterms:created>
  <dcterms:modified xsi:type="dcterms:W3CDTF">2019-12-24T18:48:00Z</dcterms:modified>
</cp:coreProperties>
</file>